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B2681FF" w14:textId="067B2753" w:rsidR="003D2B48" w:rsidRPr="00F36D81" w:rsidRDefault="00586BCC" w:rsidP="00F36D81">
      <w:pPr>
        <w:jc w:val="center"/>
        <w:rPr>
          <w:b/>
          <w:sz w:val="28"/>
          <w:szCs w:val="28"/>
        </w:rPr>
      </w:pPr>
      <w:r w:rsidRPr="00D458E0">
        <w:rPr>
          <w:rFonts w:hint="eastAsia"/>
          <w:b/>
          <w:sz w:val="28"/>
          <w:szCs w:val="28"/>
        </w:rPr>
        <w:t>启动检查清单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F36D81" w14:paraId="5B06CAFE" w14:textId="77777777" w:rsidTr="00092692">
        <w:tc>
          <w:tcPr>
            <w:tcW w:w="2074" w:type="dxa"/>
          </w:tcPr>
          <w:p w14:paraId="5D53847C" w14:textId="4C7C2338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6222" w:type="dxa"/>
            <w:gridSpan w:val="3"/>
          </w:tcPr>
          <w:p w14:paraId="620E5604" w14:textId="77777777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F36D81" w14:paraId="19BED05A" w14:textId="77777777" w:rsidTr="00F36D81">
        <w:tc>
          <w:tcPr>
            <w:tcW w:w="2074" w:type="dxa"/>
          </w:tcPr>
          <w:p w14:paraId="2EA64F8F" w14:textId="4CA7C6AC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期别</w:t>
            </w:r>
          </w:p>
        </w:tc>
        <w:tc>
          <w:tcPr>
            <w:tcW w:w="2074" w:type="dxa"/>
          </w:tcPr>
          <w:p w14:paraId="3D470042" w14:textId="77777777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074" w:type="dxa"/>
          </w:tcPr>
          <w:p w14:paraId="67E1BF9D" w14:textId="44CD460E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申办方</w:t>
            </w:r>
          </w:p>
        </w:tc>
        <w:tc>
          <w:tcPr>
            <w:tcW w:w="2074" w:type="dxa"/>
          </w:tcPr>
          <w:p w14:paraId="5A80C97E" w14:textId="77777777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  <w:tr w:rsidR="00F36D81" w14:paraId="532F9585" w14:textId="77777777" w:rsidTr="00F36D81">
        <w:tc>
          <w:tcPr>
            <w:tcW w:w="2074" w:type="dxa"/>
          </w:tcPr>
          <w:p w14:paraId="25D62080" w14:textId="730F5650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主要研究者</w:t>
            </w:r>
          </w:p>
        </w:tc>
        <w:tc>
          <w:tcPr>
            <w:tcW w:w="2074" w:type="dxa"/>
          </w:tcPr>
          <w:p w14:paraId="22A98DD1" w14:textId="77777777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  <w:tc>
          <w:tcPr>
            <w:tcW w:w="2074" w:type="dxa"/>
          </w:tcPr>
          <w:p w14:paraId="5DB2510F" w14:textId="6C6AB7D2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临床监查员</w:t>
            </w:r>
          </w:p>
        </w:tc>
        <w:tc>
          <w:tcPr>
            <w:tcW w:w="2074" w:type="dxa"/>
          </w:tcPr>
          <w:p w14:paraId="1CDC86E4" w14:textId="77777777" w:rsidR="00F36D81" w:rsidRDefault="00F36D81" w:rsidP="00D458E0">
            <w:pPr>
              <w:widowControl/>
              <w:spacing w:line="360" w:lineRule="auto"/>
              <w:jc w:val="left"/>
              <w:rPr>
                <w:sz w:val="24"/>
              </w:rPr>
            </w:pPr>
          </w:p>
        </w:tc>
      </w:tr>
    </w:tbl>
    <w:p w14:paraId="77E2A292" w14:textId="77777777" w:rsidR="00F36D81" w:rsidRPr="00D458E0" w:rsidRDefault="00F36D81" w:rsidP="00D458E0">
      <w:pPr>
        <w:widowControl/>
        <w:spacing w:line="360" w:lineRule="auto"/>
        <w:jc w:val="left"/>
        <w:rPr>
          <w:sz w:val="24"/>
        </w:rPr>
      </w:pPr>
    </w:p>
    <w:p w14:paraId="6A8ED1B7" w14:textId="2AF7FB94" w:rsidR="00D458E0" w:rsidRPr="00D458E0" w:rsidRDefault="00F36D81" w:rsidP="00F36D81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启动前应完成内容：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682"/>
        <w:gridCol w:w="2550"/>
        <w:gridCol w:w="2064"/>
      </w:tblGrid>
      <w:tr w:rsidR="00D458E0" w:rsidRPr="00D458E0" w14:paraId="7B9EFBEA" w14:textId="77777777" w:rsidTr="00FC0BBE">
        <w:tc>
          <w:tcPr>
            <w:tcW w:w="2219" w:type="pct"/>
          </w:tcPr>
          <w:p w14:paraId="2FCB0390" w14:textId="33C005D4" w:rsidR="00D458E0" w:rsidRPr="00D458E0" w:rsidRDefault="00D458E0" w:rsidP="00D458E0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检查内容</w:t>
            </w:r>
          </w:p>
        </w:tc>
        <w:tc>
          <w:tcPr>
            <w:tcW w:w="1537" w:type="pct"/>
          </w:tcPr>
          <w:p w14:paraId="1A5488FA" w14:textId="68AC6750" w:rsidR="00D458E0" w:rsidRPr="00D458E0" w:rsidRDefault="00D458E0" w:rsidP="00D458E0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是否完成</w:t>
            </w:r>
          </w:p>
        </w:tc>
        <w:tc>
          <w:tcPr>
            <w:tcW w:w="1244" w:type="pct"/>
          </w:tcPr>
          <w:p w14:paraId="3817943F" w14:textId="390444F9" w:rsidR="00D458E0" w:rsidRPr="00D458E0" w:rsidRDefault="00D458E0" w:rsidP="00D458E0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备注</w:t>
            </w:r>
          </w:p>
        </w:tc>
      </w:tr>
      <w:tr w:rsidR="00D458E0" w:rsidRPr="00D458E0" w14:paraId="7856F293" w14:textId="77777777" w:rsidTr="00FC0BBE">
        <w:tc>
          <w:tcPr>
            <w:tcW w:w="2219" w:type="pct"/>
          </w:tcPr>
          <w:p w14:paraId="40BA2EAA" w14:textId="004DE6FE" w:rsidR="00FC0BB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完成立项资料归档</w:t>
            </w:r>
          </w:p>
        </w:tc>
        <w:tc>
          <w:tcPr>
            <w:tcW w:w="1537" w:type="pct"/>
          </w:tcPr>
          <w:p w14:paraId="419D05C7" w14:textId="10109DA3" w:rsidR="00FC0BB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3FF36ADA" w14:textId="77777777" w:rsidR="00FC0BB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1C298B81" w14:textId="5F09473B" w:rsidTr="00FC0BBE">
        <w:tc>
          <w:tcPr>
            <w:tcW w:w="2219" w:type="pct"/>
          </w:tcPr>
          <w:p w14:paraId="7604B174" w14:textId="1526C525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取得伦理审查批件</w:t>
            </w:r>
          </w:p>
        </w:tc>
        <w:tc>
          <w:tcPr>
            <w:tcW w:w="1537" w:type="pct"/>
          </w:tcPr>
          <w:p w14:paraId="2D18A694" w14:textId="1865F456" w:rsidR="0035583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01FE9DB2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768E7825" w14:textId="1FF4616D" w:rsidTr="00FC0BBE">
        <w:tc>
          <w:tcPr>
            <w:tcW w:w="2219" w:type="pct"/>
          </w:tcPr>
          <w:p w14:paraId="22B98D52" w14:textId="4424EB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</w:t>
            </w:r>
            <w:r w:rsidR="00FC0BBE" w:rsidRPr="00D458E0">
              <w:rPr>
                <w:rFonts w:hint="eastAsia"/>
                <w:szCs w:val="21"/>
              </w:rPr>
              <w:t>人类遗传资源备案</w:t>
            </w:r>
          </w:p>
        </w:tc>
        <w:tc>
          <w:tcPr>
            <w:tcW w:w="1537" w:type="pct"/>
          </w:tcPr>
          <w:p w14:paraId="436F440D" w14:textId="69E918DB" w:rsidR="0035583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□不适用</w:t>
            </w:r>
          </w:p>
        </w:tc>
        <w:tc>
          <w:tcPr>
            <w:tcW w:w="1244" w:type="pct"/>
          </w:tcPr>
          <w:p w14:paraId="7D4A4912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7BEED1C0" w14:textId="77777777" w:rsidTr="00FC0BBE">
        <w:tc>
          <w:tcPr>
            <w:tcW w:w="2219" w:type="pct"/>
          </w:tcPr>
          <w:p w14:paraId="3C917A95" w14:textId="27864AAD" w:rsidR="00FC0BB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完成医学研究登记备案信息系统备案</w:t>
            </w:r>
            <w:r w:rsidRPr="00D458E0">
              <w:rPr>
                <w:rFonts w:hint="eastAsia"/>
                <w:szCs w:val="21"/>
              </w:rPr>
              <w:t>*</w:t>
            </w:r>
          </w:p>
        </w:tc>
        <w:tc>
          <w:tcPr>
            <w:tcW w:w="1537" w:type="pct"/>
          </w:tcPr>
          <w:p w14:paraId="34188B82" w14:textId="0A8576FB" w:rsidR="00FC0BB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□不适用</w:t>
            </w:r>
          </w:p>
        </w:tc>
        <w:tc>
          <w:tcPr>
            <w:tcW w:w="1244" w:type="pct"/>
          </w:tcPr>
          <w:p w14:paraId="2CACCADA" w14:textId="77777777" w:rsidR="00FC0BB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60E7C52B" w14:textId="25E22A68" w:rsidTr="00FC0BBE">
        <w:tc>
          <w:tcPr>
            <w:tcW w:w="2219" w:type="pct"/>
          </w:tcPr>
          <w:p w14:paraId="72B326F9" w14:textId="4125BF9C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完成临床试验协议签署</w:t>
            </w:r>
          </w:p>
        </w:tc>
        <w:tc>
          <w:tcPr>
            <w:tcW w:w="1537" w:type="pct"/>
          </w:tcPr>
          <w:p w14:paraId="5DEB1E0F" w14:textId="0C81830F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70819CCA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08B6E2FF" w14:textId="3768D663" w:rsidTr="00FC0BBE">
        <w:tc>
          <w:tcPr>
            <w:tcW w:w="2219" w:type="pct"/>
          </w:tcPr>
          <w:p w14:paraId="3683EAEC" w14:textId="3492AF05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完成临床试验合同付款</w:t>
            </w:r>
          </w:p>
        </w:tc>
        <w:tc>
          <w:tcPr>
            <w:tcW w:w="1537" w:type="pct"/>
          </w:tcPr>
          <w:p w14:paraId="7DD83393" w14:textId="5185E386" w:rsidR="0035583E" w:rsidRPr="00D458E0" w:rsidRDefault="00FC0BB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4BF5681C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2DD7B25C" w14:textId="20A7D357" w:rsidTr="00FC0BBE">
        <w:tc>
          <w:tcPr>
            <w:tcW w:w="2219" w:type="pct"/>
          </w:tcPr>
          <w:p w14:paraId="6B2EFAF8" w14:textId="05B8471B" w:rsidR="0035583E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</w:t>
            </w:r>
            <w:r w:rsidR="00FC0BBE" w:rsidRPr="00D458E0">
              <w:rPr>
                <w:rFonts w:hint="eastAsia"/>
                <w:szCs w:val="21"/>
              </w:rPr>
              <w:t>试验</w:t>
            </w:r>
            <w:r w:rsidRPr="00D458E0">
              <w:rPr>
                <w:rFonts w:hint="eastAsia"/>
                <w:szCs w:val="21"/>
              </w:rPr>
              <w:t>所需</w:t>
            </w:r>
            <w:r w:rsidR="00FC0BBE" w:rsidRPr="00D458E0">
              <w:rPr>
                <w:rFonts w:hint="eastAsia"/>
                <w:szCs w:val="21"/>
              </w:rPr>
              <w:t>物资</w:t>
            </w:r>
            <w:r w:rsidRPr="00D458E0">
              <w:rPr>
                <w:rFonts w:hint="eastAsia"/>
                <w:szCs w:val="21"/>
              </w:rPr>
              <w:t>清点交接</w:t>
            </w:r>
          </w:p>
        </w:tc>
        <w:tc>
          <w:tcPr>
            <w:tcW w:w="1537" w:type="pct"/>
          </w:tcPr>
          <w:p w14:paraId="045EEDFD" w14:textId="68B0D8B0" w:rsidR="0035583E" w:rsidRPr="00D458E0" w:rsidRDefault="002C4819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616369ED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0FC9DC95" w14:textId="3DE38137" w:rsidTr="00FC0BBE">
        <w:tc>
          <w:tcPr>
            <w:tcW w:w="2219" w:type="pct"/>
          </w:tcPr>
          <w:p w14:paraId="46E22D44" w14:textId="0FAA3A66" w:rsidR="0035583E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确认</w:t>
            </w:r>
            <w:r w:rsidR="00FC0BBE" w:rsidRPr="00D458E0">
              <w:rPr>
                <w:rFonts w:hint="eastAsia"/>
                <w:szCs w:val="21"/>
              </w:rPr>
              <w:t>临床试验</w:t>
            </w:r>
            <w:r w:rsidRPr="00D458E0">
              <w:rPr>
                <w:rFonts w:hint="eastAsia"/>
                <w:szCs w:val="21"/>
              </w:rPr>
              <w:t>所用</w:t>
            </w:r>
            <w:r w:rsidR="00FC0BBE" w:rsidRPr="00D458E0">
              <w:rPr>
                <w:rFonts w:hint="eastAsia"/>
                <w:szCs w:val="21"/>
              </w:rPr>
              <w:t>SOP</w:t>
            </w:r>
            <w:r w:rsidR="00FC0BBE" w:rsidRPr="00D458E0">
              <w:rPr>
                <w:rFonts w:hint="eastAsia"/>
                <w:szCs w:val="21"/>
              </w:rPr>
              <w:t>表格</w:t>
            </w:r>
            <w:r w:rsidRPr="00D458E0">
              <w:rPr>
                <w:rFonts w:hint="eastAsia"/>
                <w:szCs w:val="21"/>
              </w:rPr>
              <w:t>及打印</w:t>
            </w:r>
          </w:p>
        </w:tc>
        <w:tc>
          <w:tcPr>
            <w:tcW w:w="1537" w:type="pct"/>
          </w:tcPr>
          <w:p w14:paraId="6DEF6C3B" w14:textId="6375CDDF" w:rsidR="0035583E" w:rsidRPr="00D458E0" w:rsidRDefault="002C4819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5BE0E5D5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7E2A47B2" w14:textId="5DDE07D3" w:rsidTr="00FC0BBE">
        <w:tc>
          <w:tcPr>
            <w:tcW w:w="2219" w:type="pct"/>
          </w:tcPr>
          <w:p w14:paraId="4E1FEAC3" w14:textId="710C91AF" w:rsidR="0035583E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完成电子病历模板审核及维护</w:t>
            </w:r>
          </w:p>
        </w:tc>
        <w:tc>
          <w:tcPr>
            <w:tcW w:w="1537" w:type="pct"/>
          </w:tcPr>
          <w:p w14:paraId="397E223E" w14:textId="30ED11A8" w:rsidR="0035583E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29DF15A0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B17BE8" w:rsidRPr="00D458E0" w14:paraId="17ACC434" w14:textId="77777777" w:rsidTr="00FC0BBE">
        <w:tc>
          <w:tcPr>
            <w:tcW w:w="2219" w:type="pct"/>
          </w:tcPr>
          <w:p w14:paraId="0B6DB8D7" w14:textId="547A4665" w:rsidR="00B17BE8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</w:t>
            </w:r>
            <w:r w:rsidR="00D458E0" w:rsidRPr="00D458E0">
              <w:rPr>
                <w:rFonts w:hint="eastAsia"/>
                <w:szCs w:val="21"/>
              </w:rPr>
              <w:t>医技科室及辅助检查准备工作</w:t>
            </w:r>
          </w:p>
        </w:tc>
        <w:tc>
          <w:tcPr>
            <w:tcW w:w="1537" w:type="pct"/>
          </w:tcPr>
          <w:p w14:paraId="0B58D68B" w14:textId="724853B6" w:rsidR="00B17BE8" w:rsidRPr="00D458E0" w:rsidRDefault="00D458E0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6A2B3C14" w14:textId="77777777" w:rsidR="00B17BE8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  <w:tr w:rsidR="00D458E0" w:rsidRPr="00D458E0" w14:paraId="73F50F42" w14:textId="6E4D6B25" w:rsidTr="00FC0BBE">
        <w:tc>
          <w:tcPr>
            <w:tcW w:w="2219" w:type="pct"/>
          </w:tcPr>
          <w:p w14:paraId="370D788B" w14:textId="465464DA" w:rsidR="0035583E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完成电子版研究者简历收集</w:t>
            </w:r>
          </w:p>
        </w:tc>
        <w:tc>
          <w:tcPr>
            <w:tcW w:w="1537" w:type="pct"/>
          </w:tcPr>
          <w:p w14:paraId="1AD63029" w14:textId="11CB1946" w:rsidR="0035583E" w:rsidRPr="00D458E0" w:rsidRDefault="00B17BE8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  <w:r w:rsidRPr="00D458E0">
              <w:rPr>
                <w:rFonts w:hint="eastAsia"/>
                <w:szCs w:val="21"/>
              </w:rPr>
              <w:t>□是</w:t>
            </w:r>
            <w:r w:rsidRPr="00D458E0">
              <w:rPr>
                <w:rFonts w:hint="eastAsia"/>
                <w:szCs w:val="21"/>
              </w:rPr>
              <w:t xml:space="preserve">  </w:t>
            </w:r>
            <w:r w:rsidRPr="00D458E0">
              <w:rPr>
                <w:rFonts w:hint="eastAsia"/>
                <w:szCs w:val="21"/>
              </w:rPr>
              <w:t>□否</w:t>
            </w:r>
          </w:p>
        </w:tc>
        <w:tc>
          <w:tcPr>
            <w:tcW w:w="1244" w:type="pct"/>
          </w:tcPr>
          <w:p w14:paraId="2B146A58" w14:textId="77777777" w:rsidR="0035583E" w:rsidRPr="00D458E0" w:rsidRDefault="0035583E" w:rsidP="00586BCC">
            <w:pPr>
              <w:widowControl/>
              <w:spacing w:line="360" w:lineRule="auto"/>
              <w:jc w:val="left"/>
              <w:rPr>
                <w:szCs w:val="21"/>
              </w:rPr>
            </w:pPr>
          </w:p>
        </w:tc>
      </w:tr>
    </w:tbl>
    <w:p w14:paraId="4101F265" w14:textId="02B3C4E8" w:rsidR="0035583E" w:rsidRPr="00D458E0" w:rsidRDefault="00FC0BBE" w:rsidP="00FC0BBE">
      <w:pPr>
        <w:widowControl/>
        <w:spacing w:line="360" w:lineRule="auto"/>
        <w:jc w:val="left"/>
        <w:rPr>
          <w:szCs w:val="21"/>
        </w:rPr>
      </w:pPr>
      <w:r w:rsidRPr="00D458E0">
        <w:rPr>
          <w:rFonts w:hint="eastAsia"/>
          <w:szCs w:val="21"/>
        </w:rPr>
        <w:t>*</w:t>
      </w:r>
      <w:r w:rsidRPr="00D458E0">
        <w:rPr>
          <w:rFonts w:hint="eastAsia"/>
          <w:szCs w:val="21"/>
        </w:rPr>
        <w:t>我院为组长单位时适用</w:t>
      </w:r>
    </w:p>
    <w:p w14:paraId="15E85511" w14:textId="77777777" w:rsidR="00651D66" w:rsidRPr="00D458E0" w:rsidRDefault="00651D66" w:rsidP="00586BCC">
      <w:pPr>
        <w:widowControl/>
        <w:spacing w:line="360" w:lineRule="auto"/>
        <w:ind w:firstLineChars="200" w:firstLine="480"/>
        <w:jc w:val="left"/>
        <w:rPr>
          <w:sz w:val="24"/>
        </w:rPr>
      </w:pPr>
    </w:p>
    <w:p w14:paraId="2D7ECC26" w14:textId="77777777" w:rsidR="00D458E0" w:rsidRPr="00D458E0" w:rsidRDefault="00D458E0" w:rsidP="00586BCC">
      <w:pPr>
        <w:widowControl/>
        <w:spacing w:line="360" w:lineRule="auto"/>
        <w:ind w:firstLineChars="200" w:firstLine="480"/>
        <w:jc w:val="left"/>
        <w:rPr>
          <w:sz w:val="24"/>
        </w:rPr>
      </w:pPr>
    </w:p>
    <w:p w14:paraId="3AA59700" w14:textId="77777777" w:rsidR="00D458E0" w:rsidRPr="00D458E0" w:rsidRDefault="00D458E0" w:rsidP="00586BCC">
      <w:pPr>
        <w:widowControl/>
        <w:spacing w:line="360" w:lineRule="auto"/>
        <w:ind w:firstLineChars="200" w:firstLine="480"/>
        <w:jc w:val="left"/>
        <w:rPr>
          <w:sz w:val="24"/>
        </w:rPr>
      </w:pPr>
    </w:p>
    <w:p w14:paraId="7C0164A4" w14:textId="32D99E9E" w:rsidR="00D458E0" w:rsidRPr="00D458E0" w:rsidRDefault="00D458E0" w:rsidP="00586BCC">
      <w:pPr>
        <w:widowControl/>
        <w:spacing w:line="360" w:lineRule="auto"/>
        <w:ind w:firstLineChars="200" w:firstLine="480"/>
        <w:jc w:val="left"/>
        <w:rPr>
          <w:sz w:val="24"/>
        </w:rPr>
      </w:pPr>
      <w:r w:rsidRPr="00D458E0">
        <w:rPr>
          <w:rFonts w:hint="eastAsia"/>
          <w:sz w:val="24"/>
        </w:rPr>
        <w:t xml:space="preserve">                            </w:t>
      </w:r>
      <w:r w:rsidRPr="00D458E0">
        <w:rPr>
          <w:rFonts w:hint="eastAsia"/>
          <w:sz w:val="24"/>
        </w:rPr>
        <w:t>项目管理员签字：</w:t>
      </w:r>
      <w:r w:rsidRPr="00D458E0">
        <w:rPr>
          <w:rFonts w:hint="eastAsia"/>
          <w:sz w:val="24"/>
        </w:rPr>
        <w:t xml:space="preserve">               </w:t>
      </w:r>
      <w:r w:rsidRPr="00D458E0">
        <w:rPr>
          <w:rFonts w:hint="eastAsia"/>
          <w:sz w:val="24"/>
        </w:rPr>
        <w:t>日期：</w:t>
      </w:r>
    </w:p>
    <w:p w14:paraId="2D3B4D9B" w14:textId="77777777" w:rsidR="00651D66" w:rsidRPr="00D458E0" w:rsidRDefault="00651D66" w:rsidP="00586BCC">
      <w:pPr>
        <w:widowControl/>
        <w:spacing w:line="360" w:lineRule="auto"/>
        <w:ind w:firstLineChars="200" w:firstLine="480"/>
        <w:jc w:val="left"/>
        <w:rPr>
          <w:sz w:val="24"/>
        </w:rPr>
      </w:pPr>
    </w:p>
    <w:p w14:paraId="67983A6C" w14:textId="77777777" w:rsidR="00586BCC" w:rsidRPr="00D458E0" w:rsidRDefault="00586BCC" w:rsidP="00586BCC">
      <w:pPr>
        <w:widowControl/>
        <w:spacing w:line="360" w:lineRule="auto"/>
        <w:ind w:firstLineChars="200" w:firstLine="480"/>
        <w:jc w:val="left"/>
        <w:rPr>
          <w:sz w:val="24"/>
        </w:rPr>
      </w:pPr>
    </w:p>
    <w:sectPr w:rsidR="00586BCC" w:rsidRPr="00D458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53D24" w14:textId="77777777" w:rsidR="00C01C48" w:rsidRDefault="00C01C48">
      <w:r>
        <w:separator/>
      </w:r>
    </w:p>
  </w:endnote>
  <w:endnote w:type="continuationSeparator" w:id="0">
    <w:p w14:paraId="16259842" w14:textId="77777777" w:rsidR="00C01C48" w:rsidRDefault="00C0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B189B6" w14:textId="77777777" w:rsidR="008A7899" w:rsidRDefault="008A789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7A3C9" w14:textId="77777777" w:rsidR="009B2F60" w:rsidRPr="00B77E6F" w:rsidRDefault="009B2F60">
    <w:pPr>
      <w:pStyle w:val="a5"/>
      <w:jc w:val="center"/>
    </w:pPr>
    <w:r w:rsidRPr="00B77E6F">
      <w:rPr>
        <w:kern w:val="0"/>
      </w:rPr>
      <w:t>第</w:t>
    </w:r>
    <w:r w:rsidRPr="00B77E6F">
      <w:rPr>
        <w:kern w:val="0"/>
      </w:rPr>
      <w:t xml:space="preserve"> </w:t>
    </w:r>
    <w:r w:rsidRPr="00B77E6F">
      <w:rPr>
        <w:kern w:val="0"/>
      </w:rPr>
      <w:fldChar w:fldCharType="begin"/>
    </w:r>
    <w:r w:rsidRPr="00B77E6F">
      <w:rPr>
        <w:kern w:val="0"/>
      </w:rPr>
      <w:instrText xml:space="preserve"> PAGE </w:instrText>
    </w:r>
    <w:r w:rsidRPr="00B77E6F">
      <w:rPr>
        <w:kern w:val="0"/>
      </w:rPr>
      <w:fldChar w:fldCharType="separate"/>
    </w:r>
    <w:r w:rsidR="0043698F">
      <w:rPr>
        <w:noProof/>
        <w:kern w:val="0"/>
      </w:rPr>
      <w:t>2</w:t>
    </w:r>
    <w:r w:rsidRPr="00B77E6F">
      <w:rPr>
        <w:kern w:val="0"/>
      </w:rPr>
      <w:fldChar w:fldCharType="end"/>
    </w:r>
    <w:r w:rsidRPr="00B77E6F">
      <w:rPr>
        <w:kern w:val="0"/>
      </w:rPr>
      <w:t xml:space="preserve"> </w:t>
    </w:r>
    <w:r w:rsidRPr="00B77E6F">
      <w:rPr>
        <w:kern w:val="0"/>
      </w:rPr>
      <w:t>页</w:t>
    </w:r>
    <w:r w:rsidRPr="00B77E6F">
      <w:rPr>
        <w:kern w:val="0"/>
      </w:rPr>
      <w:t xml:space="preserve"> </w:t>
    </w:r>
    <w:r w:rsidRPr="00B77E6F">
      <w:rPr>
        <w:kern w:val="0"/>
      </w:rPr>
      <w:t>共</w:t>
    </w:r>
    <w:r w:rsidRPr="00B77E6F">
      <w:rPr>
        <w:kern w:val="0"/>
      </w:rPr>
      <w:t xml:space="preserve"> </w:t>
    </w:r>
    <w:r w:rsidRPr="00B77E6F">
      <w:rPr>
        <w:kern w:val="0"/>
      </w:rPr>
      <w:fldChar w:fldCharType="begin"/>
    </w:r>
    <w:r w:rsidRPr="00B77E6F">
      <w:rPr>
        <w:kern w:val="0"/>
      </w:rPr>
      <w:instrText xml:space="preserve"> NUMPAGES </w:instrText>
    </w:r>
    <w:r w:rsidRPr="00B77E6F">
      <w:rPr>
        <w:kern w:val="0"/>
      </w:rPr>
      <w:fldChar w:fldCharType="separate"/>
    </w:r>
    <w:r w:rsidR="0043698F">
      <w:rPr>
        <w:noProof/>
        <w:kern w:val="0"/>
      </w:rPr>
      <w:t>4</w:t>
    </w:r>
    <w:r w:rsidRPr="00B77E6F">
      <w:rPr>
        <w:kern w:val="0"/>
      </w:rPr>
      <w:fldChar w:fldCharType="end"/>
    </w:r>
    <w:r w:rsidRPr="00B77E6F">
      <w:rPr>
        <w:kern w:val="0"/>
      </w:rPr>
      <w:t xml:space="preserve"> </w:t>
    </w:r>
    <w:r w:rsidRPr="00B77E6F">
      <w:rPr>
        <w:kern w:val="0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E9A01" w14:textId="77777777" w:rsidR="008A7899" w:rsidRDefault="008A789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1C568" w14:textId="77777777" w:rsidR="00C01C48" w:rsidRDefault="00C01C48">
      <w:r>
        <w:separator/>
      </w:r>
    </w:p>
  </w:footnote>
  <w:footnote w:type="continuationSeparator" w:id="0">
    <w:p w14:paraId="698A5FF1" w14:textId="77777777" w:rsidR="00C01C48" w:rsidRDefault="00C01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AC4A8" w14:textId="77777777" w:rsidR="008A7899" w:rsidRDefault="008A789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EE437" w14:textId="6F58F111" w:rsidR="009B2F60" w:rsidRPr="008A7899" w:rsidRDefault="00586BCC">
    <w:pPr>
      <w:pStyle w:val="a3"/>
      <w:jc w:val="left"/>
      <w:rPr>
        <w:rFonts w:ascii="仿宋" w:eastAsia="仿宋" w:hAnsi="仿宋"/>
        <w:sz w:val="21"/>
        <w:szCs w:val="21"/>
      </w:rPr>
    </w:pPr>
    <w:r w:rsidRPr="008A7899">
      <w:rPr>
        <w:rFonts w:ascii="仿宋" w:eastAsia="仿宋" w:hAnsi="仿宋" w:hint="eastAsia"/>
        <w:sz w:val="21"/>
        <w:szCs w:val="21"/>
      </w:rPr>
      <w:t>启动检查清单</w:t>
    </w:r>
    <w:r w:rsidR="007E54CD" w:rsidRPr="008A7899">
      <w:rPr>
        <w:rFonts w:ascii="仿宋" w:eastAsia="仿宋" w:hAnsi="仿宋" w:hint="eastAsia"/>
        <w:b/>
        <w:sz w:val="21"/>
        <w:szCs w:val="21"/>
      </w:rPr>
      <w:t xml:space="preserve">     </w:t>
    </w:r>
    <w:r w:rsidR="009B2F60" w:rsidRPr="008A7899">
      <w:rPr>
        <w:rFonts w:ascii="仿宋" w:eastAsia="仿宋" w:hAnsi="仿宋" w:hint="eastAsia"/>
        <w:b/>
        <w:sz w:val="21"/>
        <w:szCs w:val="21"/>
      </w:rPr>
      <w:t xml:space="preserve">                          </w:t>
    </w:r>
    <w:r w:rsidR="00D3198F" w:rsidRPr="008A7899">
      <w:rPr>
        <w:rFonts w:ascii="仿宋" w:eastAsia="仿宋" w:hAnsi="仿宋"/>
        <w:b/>
        <w:sz w:val="21"/>
        <w:szCs w:val="21"/>
      </w:rPr>
      <w:t xml:space="preserve">  </w:t>
    </w:r>
    <w:r w:rsidR="009B2F60" w:rsidRPr="008A7899">
      <w:rPr>
        <w:rFonts w:ascii="仿宋" w:eastAsia="仿宋" w:hAnsi="仿宋" w:hint="eastAsia"/>
        <w:b/>
        <w:sz w:val="21"/>
        <w:szCs w:val="21"/>
      </w:rPr>
      <w:t xml:space="preserve"> </w:t>
    </w:r>
    <w:r w:rsidR="00BA7F4C" w:rsidRPr="008A7899">
      <w:rPr>
        <w:rFonts w:ascii="仿宋" w:eastAsia="仿宋" w:hAnsi="仿宋" w:hint="eastAsia"/>
        <w:b/>
        <w:sz w:val="21"/>
        <w:szCs w:val="21"/>
      </w:rPr>
      <w:t xml:space="preserve">     </w:t>
    </w:r>
    <w:r w:rsidRPr="008A7899">
      <w:rPr>
        <w:rFonts w:ascii="仿宋" w:eastAsia="仿宋" w:hAnsi="仿宋" w:hint="eastAsia"/>
        <w:b/>
        <w:sz w:val="21"/>
        <w:szCs w:val="21"/>
      </w:rPr>
      <w:t xml:space="preserve">       </w:t>
    </w:r>
    <w:r w:rsidR="008A7899" w:rsidRPr="008A7899">
      <w:rPr>
        <w:rFonts w:ascii="仿宋" w:eastAsia="仿宋" w:hAnsi="仿宋"/>
        <w:sz w:val="21"/>
        <w:szCs w:val="21"/>
      </w:rPr>
      <w:t>CTI.</w:t>
    </w:r>
    <w:r w:rsidR="0047048A">
      <w:rPr>
        <w:rFonts w:ascii="仿宋" w:eastAsia="仿宋" w:hAnsi="仿宋" w:hint="eastAsia"/>
        <w:sz w:val="21"/>
        <w:szCs w:val="21"/>
      </w:rPr>
      <w:t>AT</w:t>
    </w:r>
    <w:r w:rsidR="008A7899" w:rsidRPr="008A7899">
      <w:rPr>
        <w:rFonts w:ascii="仿宋" w:eastAsia="仿宋" w:hAnsi="仿宋"/>
        <w:sz w:val="21"/>
        <w:szCs w:val="21"/>
      </w:rPr>
      <w:t>/03/0901.09</w:t>
    </w:r>
    <w:r w:rsidR="008A7899" w:rsidRPr="008A7899">
      <w:rPr>
        <w:rFonts w:ascii="仿宋" w:eastAsia="仿宋" w:hAnsi="仿宋" w:hint="eastAsia"/>
        <w:sz w:val="21"/>
        <w:szCs w:val="21"/>
      </w:rPr>
      <w:t>-01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6F1F94" w14:textId="77777777" w:rsidR="008A7899" w:rsidRDefault="008A78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C666C9"/>
    <w:multiLevelType w:val="hybridMultilevel"/>
    <w:tmpl w:val="FD121ED8"/>
    <w:lvl w:ilvl="0" w:tplc="4E06B7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71874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21156"/>
    <w:rsid w:val="00024AA6"/>
    <w:rsid w:val="00041965"/>
    <w:rsid w:val="000537CA"/>
    <w:rsid w:val="000558FD"/>
    <w:rsid w:val="00061204"/>
    <w:rsid w:val="00061BE5"/>
    <w:rsid w:val="000744CB"/>
    <w:rsid w:val="000D687F"/>
    <w:rsid w:val="000E1262"/>
    <w:rsid w:val="000E1267"/>
    <w:rsid w:val="000F1A12"/>
    <w:rsid w:val="00125855"/>
    <w:rsid w:val="001377A6"/>
    <w:rsid w:val="00170A88"/>
    <w:rsid w:val="00172A27"/>
    <w:rsid w:val="001A53C4"/>
    <w:rsid w:val="001B1C61"/>
    <w:rsid w:val="001B57B3"/>
    <w:rsid w:val="001C22C2"/>
    <w:rsid w:val="002472E0"/>
    <w:rsid w:val="00260443"/>
    <w:rsid w:val="00285432"/>
    <w:rsid w:val="002B6A17"/>
    <w:rsid w:val="002C0002"/>
    <w:rsid w:val="002C4819"/>
    <w:rsid w:val="00327C6B"/>
    <w:rsid w:val="00342EE6"/>
    <w:rsid w:val="00344547"/>
    <w:rsid w:val="00353408"/>
    <w:rsid w:val="00354375"/>
    <w:rsid w:val="0035583E"/>
    <w:rsid w:val="003A17BF"/>
    <w:rsid w:val="003A1DA9"/>
    <w:rsid w:val="003D2B48"/>
    <w:rsid w:val="003D3E5E"/>
    <w:rsid w:val="003F03D6"/>
    <w:rsid w:val="00434B48"/>
    <w:rsid w:val="0043698F"/>
    <w:rsid w:val="004623DB"/>
    <w:rsid w:val="0047048A"/>
    <w:rsid w:val="00471595"/>
    <w:rsid w:val="00484A6C"/>
    <w:rsid w:val="004C5AFC"/>
    <w:rsid w:val="00517878"/>
    <w:rsid w:val="00566A8E"/>
    <w:rsid w:val="00586BCC"/>
    <w:rsid w:val="00586E27"/>
    <w:rsid w:val="005A267C"/>
    <w:rsid w:val="006141D4"/>
    <w:rsid w:val="006148FD"/>
    <w:rsid w:val="006169D8"/>
    <w:rsid w:val="00625A30"/>
    <w:rsid w:val="00651D66"/>
    <w:rsid w:val="00667705"/>
    <w:rsid w:val="007017E6"/>
    <w:rsid w:val="00746A96"/>
    <w:rsid w:val="007636F0"/>
    <w:rsid w:val="007C1283"/>
    <w:rsid w:val="007C12F2"/>
    <w:rsid w:val="007C7869"/>
    <w:rsid w:val="007E2A84"/>
    <w:rsid w:val="007E54CD"/>
    <w:rsid w:val="007F7694"/>
    <w:rsid w:val="008429DF"/>
    <w:rsid w:val="008612D3"/>
    <w:rsid w:val="00880DE4"/>
    <w:rsid w:val="00887096"/>
    <w:rsid w:val="008A3383"/>
    <w:rsid w:val="008A7899"/>
    <w:rsid w:val="008C52D5"/>
    <w:rsid w:val="008D123B"/>
    <w:rsid w:val="008D42AB"/>
    <w:rsid w:val="008F6EE5"/>
    <w:rsid w:val="00912AF3"/>
    <w:rsid w:val="00967F0B"/>
    <w:rsid w:val="009B2F60"/>
    <w:rsid w:val="009E2276"/>
    <w:rsid w:val="00A1349B"/>
    <w:rsid w:val="00A14616"/>
    <w:rsid w:val="00A243C2"/>
    <w:rsid w:val="00A327A2"/>
    <w:rsid w:val="00A564B0"/>
    <w:rsid w:val="00A752F3"/>
    <w:rsid w:val="00A81F70"/>
    <w:rsid w:val="00AC6931"/>
    <w:rsid w:val="00AE18DB"/>
    <w:rsid w:val="00AE5F04"/>
    <w:rsid w:val="00B04128"/>
    <w:rsid w:val="00B17007"/>
    <w:rsid w:val="00B1760B"/>
    <w:rsid w:val="00B17BE8"/>
    <w:rsid w:val="00B557D9"/>
    <w:rsid w:val="00B77E6F"/>
    <w:rsid w:val="00B83D5E"/>
    <w:rsid w:val="00BA5045"/>
    <w:rsid w:val="00BA6120"/>
    <w:rsid w:val="00BA7F4C"/>
    <w:rsid w:val="00BE27E1"/>
    <w:rsid w:val="00BE3277"/>
    <w:rsid w:val="00BF03EF"/>
    <w:rsid w:val="00BF0CF8"/>
    <w:rsid w:val="00C01C48"/>
    <w:rsid w:val="00C23663"/>
    <w:rsid w:val="00C4348E"/>
    <w:rsid w:val="00CA2BB5"/>
    <w:rsid w:val="00CA4630"/>
    <w:rsid w:val="00CD55C1"/>
    <w:rsid w:val="00CE51FF"/>
    <w:rsid w:val="00CF32DD"/>
    <w:rsid w:val="00CF4C63"/>
    <w:rsid w:val="00D02BF8"/>
    <w:rsid w:val="00D03643"/>
    <w:rsid w:val="00D16AF8"/>
    <w:rsid w:val="00D24B38"/>
    <w:rsid w:val="00D3198F"/>
    <w:rsid w:val="00D35A59"/>
    <w:rsid w:val="00D458E0"/>
    <w:rsid w:val="00D83A2D"/>
    <w:rsid w:val="00D83E54"/>
    <w:rsid w:val="00DD2CA4"/>
    <w:rsid w:val="00DD5D7E"/>
    <w:rsid w:val="00DE46D9"/>
    <w:rsid w:val="00E30905"/>
    <w:rsid w:val="00E355BA"/>
    <w:rsid w:val="00E74E76"/>
    <w:rsid w:val="00E755C9"/>
    <w:rsid w:val="00E9758D"/>
    <w:rsid w:val="00F2666D"/>
    <w:rsid w:val="00F36D81"/>
    <w:rsid w:val="00F404FF"/>
    <w:rsid w:val="00F415D9"/>
    <w:rsid w:val="00F45544"/>
    <w:rsid w:val="00F457EB"/>
    <w:rsid w:val="00F57AA5"/>
    <w:rsid w:val="00F7550B"/>
    <w:rsid w:val="00F76628"/>
    <w:rsid w:val="00FA0831"/>
    <w:rsid w:val="00FC0BBE"/>
    <w:rsid w:val="00FD197B"/>
    <w:rsid w:val="00FD498B"/>
    <w:rsid w:val="00FD6D74"/>
    <w:rsid w:val="00FE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EBF2C1"/>
  <w15:chartTrackingRefBased/>
  <w15:docId w15:val="{5CDB2722-2B3F-406C-8B3A-0EF84484E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Document Map"/>
    <w:basedOn w:val="a"/>
    <w:pPr>
      <w:shd w:val="clear" w:color="auto" w:fill="000080"/>
    </w:pPr>
  </w:style>
  <w:style w:type="paragraph" w:styleId="2">
    <w:name w:val="Body Text 2"/>
    <w:basedOn w:val="a"/>
    <w:pPr>
      <w:autoSpaceDE w:val="0"/>
      <w:autoSpaceDN w:val="0"/>
      <w:adjustRightInd w:val="0"/>
      <w:ind w:leftChars="229" w:left="567" w:hangingChars="36" w:hanging="86"/>
    </w:pPr>
    <w:rPr>
      <w:rFonts w:ascii="宋体" w:cs="宋体"/>
      <w:b/>
      <w:bCs/>
      <w:kern w:val="0"/>
      <w:sz w:val="24"/>
      <w:lang w:val="zh-CN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rPr>
      <w:sz w:val="18"/>
      <w:szCs w:val="18"/>
    </w:rPr>
  </w:style>
  <w:style w:type="character" w:styleId="a7">
    <w:name w:val="annotation reference"/>
    <w:basedOn w:val="a0"/>
    <w:rsid w:val="00DD2CA4"/>
    <w:rPr>
      <w:sz w:val="21"/>
      <w:szCs w:val="21"/>
    </w:rPr>
  </w:style>
  <w:style w:type="paragraph" w:styleId="a8">
    <w:name w:val="annotation text"/>
    <w:basedOn w:val="a"/>
    <w:link w:val="a9"/>
    <w:rsid w:val="00DD2CA4"/>
    <w:pPr>
      <w:jc w:val="left"/>
    </w:pPr>
  </w:style>
  <w:style w:type="character" w:customStyle="1" w:styleId="a9">
    <w:name w:val="批注文字 字符"/>
    <w:basedOn w:val="a0"/>
    <w:link w:val="a8"/>
    <w:rsid w:val="00DD2CA4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DD2CA4"/>
    <w:rPr>
      <w:b/>
      <w:bCs/>
    </w:rPr>
  </w:style>
  <w:style w:type="character" w:customStyle="1" w:styleId="ab">
    <w:name w:val="批注主题 字符"/>
    <w:basedOn w:val="a9"/>
    <w:link w:val="aa"/>
    <w:rsid w:val="00DD2CA4"/>
    <w:rPr>
      <w:b/>
      <w:bCs/>
      <w:kern w:val="2"/>
      <w:sz w:val="21"/>
      <w:szCs w:val="24"/>
    </w:rPr>
  </w:style>
  <w:style w:type="table" w:styleId="ac">
    <w:name w:val="Table Grid"/>
    <w:basedOn w:val="a1"/>
    <w:rsid w:val="003558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3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58</Words>
  <Characters>331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番茄花园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天津中医药大学第二附属医院GCP中心</dc:title>
  <dc:subject/>
  <dc:creator>番茄花园</dc:creator>
  <cp:keywords/>
  <dc:description/>
  <cp:lastModifiedBy>yongfa xing</cp:lastModifiedBy>
  <cp:revision>29</cp:revision>
  <cp:lastPrinted>2026-05-13T08:26:00Z</cp:lastPrinted>
  <dcterms:created xsi:type="dcterms:W3CDTF">2021-02-06T10:42:00Z</dcterms:created>
  <dcterms:modified xsi:type="dcterms:W3CDTF">2026-08-18T01:43:00Z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2052-8.1.0.3238</vt:lpwstr>
  </property>
</Properties>
</file>