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958C5" w14:textId="06E989E7" w:rsidR="006857A5" w:rsidRPr="00DC4594" w:rsidRDefault="006E2820" w:rsidP="00950D6D">
      <w:pPr>
        <w:widowControl/>
        <w:shd w:val="clear" w:color="auto" w:fill="FFFFFF"/>
        <w:spacing w:after="240"/>
        <w:jc w:val="center"/>
        <w:rPr>
          <w:rFonts w:ascii="Times New Roman" w:eastAsiaTheme="majorEastAsia" w:hAnsi="Times New Roman" w:cs="Times New Roman"/>
          <w:b/>
          <w:bCs/>
          <w:color w:val="000000"/>
          <w:kern w:val="0"/>
          <w:sz w:val="28"/>
          <w:szCs w:val="28"/>
        </w:rPr>
      </w:pPr>
      <w:r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8"/>
          <w:szCs w:val="28"/>
        </w:rPr>
        <w:t>“</w:t>
      </w:r>
      <w:r w:rsidR="00DC4594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8"/>
          <w:szCs w:val="28"/>
        </w:rPr>
        <w:t>XXX</w:t>
      </w:r>
      <w:r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8"/>
          <w:szCs w:val="28"/>
        </w:rPr>
        <w:t>”</w:t>
      </w:r>
      <w:r w:rsidR="00735F94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8"/>
          <w:szCs w:val="28"/>
        </w:rPr>
        <w:t>项目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8"/>
          <w:szCs w:val="28"/>
        </w:rPr>
        <w:t>自查报告</w:t>
      </w:r>
    </w:p>
    <w:p w14:paraId="788F1D8F" w14:textId="130DBFBE" w:rsidR="006857A5" w:rsidRPr="00DC4594" w:rsidRDefault="006857A5" w:rsidP="00160821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天津中医药大学第二附属医院药物临床试验机构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XXX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专业承担</w:t>
      </w:r>
      <w:r w:rsidR="004A3B7A" w:rsidRPr="00D407BC">
        <w:rPr>
          <w:rFonts w:ascii="Times New Roman" w:eastAsiaTheme="majorEastAsia" w:hAnsi="Times New Roman" w:cs="Times New Roman"/>
          <w:color w:val="EE0000"/>
          <w:sz w:val="24"/>
          <w:szCs w:val="24"/>
        </w:rPr>
        <w:t>XXX</w:t>
      </w:r>
      <w:r w:rsidR="00B27517">
        <w:rPr>
          <w:rFonts w:ascii="Times New Roman" w:eastAsiaTheme="majorEastAsia" w:hAnsi="Times New Roman" w:cs="Times New Roman" w:hint="eastAsia"/>
          <w:color w:val="000000"/>
          <w:sz w:val="24"/>
          <w:szCs w:val="24"/>
        </w:rPr>
        <w:t>公司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申办的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XXX</w:t>
      </w:r>
      <w:r w:rsidR="004A3B7A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药物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期临床试验项目。</w:t>
      </w:r>
      <w:r w:rsidR="00EF11FE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CRO</w:t>
      </w:r>
      <w:r w:rsidR="00EF11FE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为</w:t>
      </w:r>
      <w:r w:rsidR="00EF11FE" w:rsidRPr="00D407BC">
        <w:rPr>
          <w:rFonts w:ascii="Times New Roman" w:eastAsiaTheme="majorEastAsia" w:hAnsi="Times New Roman" w:cs="Times New Roman" w:hint="eastAsia"/>
          <w:color w:val="EE0000"/>
          <w:kern w:val="0"/>
          <w:sz w:val="24"/>
          <w:szCs w:val="24"/>
        </w:rPr>
        <w:t>XXX</w:t>
      </w:r>
      <w:r w:rsidR="00EF11FE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256DE64B" w14:textId="33F1E196" w:rsidR="006857A5" w:rsidRPr="00DC4594" w:rsidRDefault="006857A5" w:rsidP="00160821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该项目于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XXXX</w:t>
      </w:r>
      <w:r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年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月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日启动</w:t>
      </w:r>
      <w:r w:rsidR="004A3B7A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，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XXXX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年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月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日首例入组</w:t>
      </w:r>
      <w:r w:rsidR="004A3B7A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，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XXXX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年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月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日末例出组</w:t>
      </w:r>
      <w:r w:rsidR="00B27517" w:rsidRPr="00D407BC">
        <w:rPr>
          <w:rFonts w:ascii="Times New Roman" w:eastAsiaTheme="majorEastAsia" w:hAnsi="Times New Roman" w:cs="Times New Roman" w:hint="eastAsia"/>
          <w:color w:val="EE0000"/>
          <w:kern w:val="0"/>
          <w:sz w:val="24"/>
          <w:szCs w:val="24"/>
        </w:rPr>
        <w:t>。</w:t>
      </w:r>
      <w:r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计划入组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例，筛选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例，入选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例，完成</w:t>
      </w:r>
      <w:r w:rsidR="004A3B7A"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XX</w:t>
      </w:r>
      <w:r w:rsidRPr="00D407BC">
        <w:rPr>
          <w:rFonts w:ascii="Times New Roman" w:eastAsiaTheme="majorEastAsia" w:hAnsi="Times New Roman" w:cs="Times New Roman"/>
          <w:color w:val="EE0000"/>
          <w:kern w:val="0"/>
          <w:sz w:val="24"/>
          <w:szCs w:val="24"/>
        </w:rPr>
        <w:t>例</w:t>
      </w:r>
      <w:r w:rsidR="004A3B7A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。</w:t>
      </w:r>
    </w:p>
    <w:p w14:paraId="7627A8F0" w14:textId="66C74DE8" w:rsidR="004A3B7A" w:rsidRPr="00DC4594" w:rsidRDefault="006857A5" w:rsidP="004A3B7A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根据</w:t>
      </w:r>
      <w:r w:rsidR="00C61604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2024</w:t>
      </w:r>
      <w:r w:rsidR="00C61604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年</w:t>
      </w:r>
      <w:r w:rsidR="00AD47D5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3</w:t>
      </w:r>
      <w:r w:rsidR="00C61604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月</w:t>
      </w:r>
      <w:r w:rsidR="00AD47D5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1</w:t>
      </w:r>
      <w:r w:rsidR="00C61604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日起实施的《</w:t>
      </w:r>
      <w:r w:rsidR="00AD47D5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药物临床试验机构监督监查要点及判定原则（试行）</w:t>
      </w:r>
      <w:r w:rsidR="00C61604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》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，进行了项目</w:t>
      </w:r>
      <w:r w:rsidR="00B27517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自查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，</w:t>
      </w:r>
      <w:r w:rsidR="004A3B7A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自查结果如下：</w:t>
      </w:r>
    </w:p>
    <w:p w14:paraId="5F3A4DDF" w14:textId="0C4E14CC" w:rsidR="005603D4" w:rsidRPr="00B91B1C" w:rsidRDefault="00A47E75" w:rsidP="004A3B7A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bookmarkStart w:id="0" w:name="_Hlk174961393"/>
      <w:r w:rsidRPr="00B91B1C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1.</w:t>
      </w:r>
      <w:r w:rsidR="005603D4" w:rsidRPr="00B91B1C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电子病历</w:t>
      </w:r>
      <w:r w:rsidR="00DC4594" w:rsidRPr="00B91B1C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轨迹</w:t>
      </w:r>
    </w:p>
    <w:p w14:paraId="5C6AF3FF" w14:textId="317AA593" w:rsidR="005603D4" w:rsidRPr="00B91B1C" w:rsidRDefault="005603D4" w:rsidP="005603D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B91B1C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每位受试者每次访视的</w:t>
      </w:r>
      <w:r w:rsidRPr="00B91B1C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HIS</w:t>
      </w:r>
      <w:r w:rsidRPr="00B91B1C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系统中电子病历创建时间、签名时间与该受试者本次访视的挂号时间、纸质病历研究者签字时间</w:t>
      </w:r>
      <w:r w:rsidR="00DC4594" w:rsidRPr="00B91B1C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情况，记录入附表</w:t>
      </w:r>
      <w:r w:rsidR="00DC4594" w:rsidRPr="00B91B1C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1</w:t>
      </w:r>
      <w:r w:rsidR="00DC4594" w:rsidRPr="00B91B1C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5BC89CF0" w14:textId="223AABB0" w:rsidR="005603D4" w:rsidRPr="00DC4594" w:rsidRDefault="00A47E75" w:rsidP="005E1D6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 w:rsidRPr="00B91B1C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2.</w:t>
      </w:r>
      <w:r w:rsidR="005603D4" w:rsidRPr="00B91B1C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不良事件相关性判定</w:t>
      </w:r>
      <w:r w:rsidR="00DC4594" w:rsidRPr="00B91B1C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、实验室检查</w:t>
      </w:r>
    </w:p>
    <w:p w14:paraId="1946FDB0" w14:textId="4F2D39EE" w:rsidR="005603D4" w:rsidRPr="00DC4594" w:rsidRDefault="005603D4" w:rsidP="00B27517">
      <w:pPr>
        <w:pStyle w:val="a7"/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根据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2024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年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6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月实施的《药物临床试验不良事件相关性评价指导原则》以及本试验方案对不良事件相关性的评价与报告原则</w:t>
      </w:r>
      <w:r w:rsidR="00D407BC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，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一一核实</w:t>
      </w:r>
      <w:r w:rsidR="007D2086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AE</w:t>
      </w:r>
      <w:r w:rsidR="007D2086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评价的合理性与是否漏报，如有漏报请核实并记录是否已将方案偏离</w:t>
      </w:r>
      <w:r w:rsidR="007D2086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/</w:t>
      </w:r>
      <w:r w:rsidR="007D2086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违背情况上报伦理并保留记录。</w:t>
      </w:r>
    </w:p>
    <w:p w14:paraId="4D41E379" w14:textId="7A974BE1" w:rsidR="005603D4" w:rsidRPr="00DC4594" w:rsidRDefault="005603D4" w:rsidP="005603D4">
      <w:pPr>
        <w:pStyle w:val="a7"/>
        <w:widowControl/>
        <w:shd w:val="clear" w:color="auto" w:fill="FFFFFF"/>
        <w:adjustRightInd w:val="0"/>
        <w:snapToGrid w:val="0"/>
        <w:spacing w:line="360" w:lineRule="auto"/>
        <w:ind w:left="480" w:firstLineChars="0" w:firstLine="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试验过程中所有受试者所报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AE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情况、所有实验室异常值的临床意义判定结</w:t>
      </w:r>
    </w:p>
    <w:p w14:paraId="0D624FF2" w14:textId="77777777" w:rsidR="00DC4594" w:rsidRPr="00DC4594" w:rsidRDefault="005603D4" w:rsidP="007D2086">
      <w:pPr>
        <w:widowControl/>
        <w:shd w:val="clear" w:color="auto" w:fill="FFFFFF"/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论及任何解释、是否报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AE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、是否报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SAE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，相关性如何判定的及其理由见附表。</w:t>
      </w:r>
    </w:p>
    <w:p w14:paraId="3B2AA598" w14:textId="636F2FCC" w:rsidR="00DC4594" w:rsidRPr="00DC4594" w:rsidRDefault="00DC4594" w:rsidP="00DC459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以上情况记录入附表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2.1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至</w:t>
      </w: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2.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3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25DF13D7" w14:textId="5DB656F0" w:rsidR="006857A5" w:rsidRPr="00DC4594" w:rsidRDefault="00A47E75" w:rsidP="005E1D6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3.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溯源</w:t>
      </w:r>
    </w:p>
    <w:p w14:paraId="7A08DD84" w14:textId="388D81F8" w:rsidR="00DC4594" w:rsidRPr="00DC4594" w:rsidRDefault="006857A5" w:rsidP="00A47E75">
      <w:pPr>
        <w:pStyle w:val="a7"/>
        <w:widowControl/>
        <w:shd w:val="clear" w:color="auto" w:fill="FFFFFF"/>
        <w:adjustRightInd w:val="0"/>
        <w:snapToGrid w:val="0"/>
        <w:spacing w:line="360" w:lineRule="auto"/>
        <w:ind w:firstLineChars="177" w:firstLine="425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本项目中需要完成的检查项目包括</w:t>
      </w:r>
      <w:r w:rsidR="00DC4594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XXX</w:t>
      </w:r>
      <w:r w:rsidR="00DC4594" w:rsidRPr="00DC4594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t>。</w:t>
      </w:r>
    </w:p>
    <w:p w14:paraId="08963DC0" w14:textId="1114F2CE" w:rsidR="00DC4594" w:rsidRPr="00A47E75" w:rsidRDefault="00DC4594" w:rsidP="00A47E75">
      <w:pPr>
        <w:pStyle w:val="a7"/>
        <w:widowControl/>
        <w:shd w:val="clear" w:color="auto" w:fill="FFFFFF"/>
        <w:adjustRightInd w:val="0"/>
        <w:snapToGrid w:val="0"/>
        <w:spacing w:line="360" w:lineRule="auto"/>
        <w:ind w:firstLine="480"/>
        <w:rPr>
          <w:rFonts w:ascii="Times New Roman" w:eastAsiaTheme="majorEastAsia" w:hAnsi="Times New Roman" w:cs="Times New Roman"/>
          <w:kern w:val="0"/>
          <w:sz w:val="24"/>
          <w:szCs w:val="24"/>
        </w:rPr>
      </w:pPr>
      <w:r w:rsidRPr="00DC4594">
        <w:rPr>
          <w:rFonts w:ascii="Times New Roman" w:eastAsiaTheme="majorEastAsia" w:hAnsi="Times New Roman" w:cs="Times New Roman"/>
          <w:kern w:val="0"/>
          <w:sz w:val="24"/>
          <w:szCs w:val="24"/>
        </w:rPr>
        <w:t>以上项目</w:t>
      </w:r>
      <w:r w:rsidR="00735F94">
        <w:rPr>
          <w:rFonts w:ascii="Times New Roman" w:eastAsiaTheme="majorEastAsia" w:hAnsi="Times New Roman" w:cs="Times New Roman" w:hint="eastAsia"/>
          <w:kern w:val="0"/>
          <w:sz w:val="24"/>
          <w:szCs w:val="24"/>
        </w:rPr>
        <w:t>是否均</w:t>
      </w:r>
      <w:r>
        <w:rPr>
          <w:rFonts w:ascii="Times New Roman" w:eastAsiaTheme="majorEastAsia" w:hAnsi="Times New Roman" w:cs="Times New Roman" w:hint="eastAsia"/>
          <w:kern w:val="0"/>
          <w:sz w:val="24"/>
          <w:szCs w:val="24"/>
        </w:rPr>
        <w:t>可</w:t>
      </w:r>
      <w:r w:rsidRPr="00DC4594">
        <w:rPr>
          <w:rFonts w:ascii="Times New Roman" w:eastAsiaTheme="majorEastAsia" w:hAnsi="Times New Roman" w:cs="Times New Roman"/>
          <w:kern w:val="0"/>
          <w:sz w:val="24"/>
          <w:szCs w:val="24"/>
        </w:rPr>
        <w:t>溯源，</w:t>
      </w:r>
      <w:r>
        <w:rPr>
          <w:rFonts w:ascii="Times New Roman" w:eastAsiaTheme="majorEastAsia" w:hAnsi="Times New Roman" w:cs="Times New Roman" w:hint="eastAsia"/>
          <w:kern w:val="0"/>
          <w:sz w:val="24"/>
          <w:szCs w:val="24"/>
        </w:rPr>
        <w:t>影像检查是否已刻录光盘并存档于研究者文件夹。</w:t>
      </w:r>
      <w:r w:rsidR="00A47E75">
        <w:rPr>
          <w:rFonts w:ascii="Times New Roman" w:eastAsiaTheme="majorEastAsia" w:hAnsi="Times New Roman" w:cs="Times New Roman" w:hint="eastAsia"/>
          <w:kern w:val="0"/>
          <w:sz w:val="24"/>
          <w:szCs w:val="24"/>
        </w:rPr>
        <w:t>对于不能溯源的情况，或溯源过程中发现的问题，</w:t>
      </w:r>
      <w:r w:rsidRPr="00A47E75">
        <w:rPr>
          <w:rFonts w:ascii="Times New Roman" w:eastAsiaTheme="majorEastAsia" w:hAnsi="Times New Roman" w:cs="Times New Roman"/>
          <w:kern w:val="0"/>
          <w:sz w:val="24"/>
          <w:szCs w:val="24"/>
        </w:rPr>
        <w:t>记录入附表</w:t>
      </w:r>
      <w:r w:rsidRPr="00A47E75">
        <w:rPr>
          <w:rFonts w:ascii="Times New Roman" w:eastAsiaTheme="majorEastAsia" w:hAnsi="Times New Roman" w:cs="Times New Roman" w:hint="eastAsia"/>
          <w:kern w:val="0"/>
          <w:sz w:val="24"/>
          <w:szCs w:val="24"/>
        </w:rPr>
        <w:t>3</w:t>
      </w:r>
      <w:r w:rsidRPr="00A47E75">
        <w:rPr>
          <w:rFonts w:ascii="Times New Roman" w:eastAsiaTheme="majorEastAsia" w:hAnsi="Times New Roman" w:cs="Times New Roman" w:hint="eastAsia"/>
          <w:kern w:val="0"/>
          <w:sz w:val="24"/>
          <w:szCs w:val="24"/>
        </w:rPr>
        <w:t>。</w:t>
      </w:r>
    </w:p>
    <w:p w14:paraId="6A97125F" w14:textId="1DC7937C" w:rsidR="006857A5" w:rsidRPr="00DC4594" w:rsidRDefault="00A47E75" w:rsidP="005E1D6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4.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数据修改</w:t>
      </w:r>
    </w:p>
    <w:p w14:paraId="449A8892" w14:textId="3A930FD9" w:rsidR="00DC4594" w:rsidRPr="00DC4594" w:rsidRDefault="00DC4594" w:rsidP="00AD47D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是否存在研究病历、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CRF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数据修改不规范的问题。如有，记录入附表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4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6F969ECB" w14:textId="08A97998" w:rsidR="006857A5" w:rsidRPr="00DC4594" w:rsidRDefault="00A47E75" w:rsidP="005E1D65">
      <w:pPr>
        <w:widowControl/>
        <w:shd w:val="clear" w:color="auto" w:fill="FFFFFF"/>
        <w:tabs>
          <w:tab w:val="left" w:pos="3630"/>
        </w:tabs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5.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合并用药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ab/>
      </w:r>
    </w:p>
    <w:p w14:paraId="3285F4A2" w14:textId="4C570CF6" w:rsidR="00DC4594" w:rsidRPr="00DC4594" w:rsidRDefault="00DC4594" w:rsidP="00DC459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试验期间合并用药是否准确、完整的记录。是否存在不符合临床试验方案的合并用药。</w:t>
      </w:r>
      <w:r w:rsidR="00A47E75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如有，记录入附表</w:t>
      </w:r>
      <w:r w:rsidR="00A47E75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5</w:t>
      </w:r>
      <w:r w:rsidR="00A47E75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197FB9F7" w14:textId="75F1C95F" w:rsidR="006857A5" w:rsidRPr="00DC4594" w:rsidRDefault="00A47E75" w:rsidP="005E1D6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6.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知情同意签署</w:t>
      </w:r>
    </w:p>
    <w:p w14:paraId="540E071B" w14:textId="074EB546" w:rsidR="006857A5" w:rsidRPr="00DC4594" w:rsidRDefault="003656F8" w:rsidP="00160821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lastRenderedPageBreak/>
        <w:t>知情同意的过程、知情同意书的签署是否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存在不符合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GCP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、临床试验方案及相关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法规的问题，如有，记录入附表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6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39337EDE" w14:textId="3663AE66" w:rsidR="006857A5" w:rsidRPr="00DC4594" w:rsidRDefault="00A47E75" w:rsidP="005E1D6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7.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CRF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数据与原始记录的一致性</w:t>
      </w:r>
    </w:p>
    <w:p w14:paraId="0796D176" w14:textId="0F08E82C" w:rsidR="006857A5" w:rsidRPr="00DC4594" w:rsidRDefault="00B27517" w:rsidP="00160821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描述</w:t>
      </w:r>
      <w:r w:rsidR="00735F94" w:rsidRP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CRF</w:t>
      </w:r>
      <w:r w:rsidR="00735F94" w:rsidRP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数据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与</w:t>
      </w:r>
      <w:r w:rsidR="00735F94" w:rsidRP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原始记录的一致性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，如有不一致的问题，记录入附表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7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3FEE41EE" w14:textId="282D2A4E" w:rsidR="005E1D65" w:rsidRPr="00DC4594" w:rsidRDefault="00A47E75" w:rsidP="005E1D65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8.</w:t>
      </w:r>
      <w:r w:rsidR="006857A5" w:rsidRPr="00DC4594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  <w:t>研究者资质</w:t>
      </w: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及培训</w:t>
      </w:r>
    </w:p>
    <w:p w14:paraId="6EABAA30" w14:textId="31C83472" w:rsidR="00476CB5" w:rsidRPr="00DC4594" w:rsidRDefault="00735F94" w:rsidP="00DC459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所有研究者是否均有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GCP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培训、具备研究者资质、均经培训后按授权开展研究。</w:t>
      </w:r>
    </w:p>
    <w:p w14:paraId="647C7565" w14:textId="18B3395F" w:rsidR="00DC4594" w:rsidRPr="00DC4594" w:rsidRDefault="00735F94" w:rsidP="00DC459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如有相关问题，记录入附表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8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p w14:paraId="7C390089" w14:textId="57F40513" w:rsidR="00DC4594" w:rsidRPr="00DC4594" w:rsidRDefault="00A47E75" w:rsidP="00DC459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9.</w:t>
      </w:r>
      <w:r w:rsidR="00DC4594" w:rsidRPr="00DC4594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第三方稽查</w:t>
      </w:r>
    </w:p>
    <w:p w14:paraId="40BF8A1D" w14:textId="0EA17284" w:rsidR="00DC4594" w:rsidRDefault="00735F94" w:rsidP="00DC459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是否进行了第三方稽查，稽查时间、稽查发现的主要问题及整改情况。</w:t>
      </w:r>
    </w:p>
    <w:p w14:paraId="23D7E556" w14:textId="77777777" w:rsidR="003656F8" w:rsidRPr="003656F8" w:rsidRDefault="003656F8" w:rsidP="003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</w:rPr>
      </w:pPr>
      <w:r w:rsidRPr="003656F8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10.</w:t>
      </w:r>
      <w:r w:rsidRPr="003656F8">
        <w:rPr>
          <w:rFonts w:ascii="Times New Roman" w:eastAsiaTheme="majorEastAsia" w:hAnsi="Times New Roman" w:cs="Times New Roman" w:hint="eastAsia"/>
          <w:b/>
          <w:bCs/>
          <w:color w:val="000000"/>
          <w:kern w:val="0"/>
          <w:sz w:val="24"/>
          <w:szCs w:val="24"/>
        </w:rPr>
        <w:t>方案偏离</w:t>
      </w:r>
    </w:p>
    <w:p w14:paraId="0EBFFEC8" w14:textId="77777777" w:rsidR="003656F8" w:rsidRDefault="003656F8" w:rsidP="003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除上述已记录内容，是否存在其他方案偏离情况，如存在，记录入表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9</w:t>
      </w: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。</w:t>
      </w:r>
    </w:p>
    <w:bookmarkEnd w:id="0"/>
    <w:p w14:paraId="2619801C" w14:textId="77777777" w:rsidR="00735F94" w:rsidRDefault="00735F94" w:rsidP="003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</w:p>
    <w:p w14:paraId="325BC57E" w14:textId="77777777" w:rsidR="00735F94" w:rsidRDefault="00735F94" w:rsidP="003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</w:p>
    <w:p w14:paraId="2B6DC3BC" w14:textId="77777777" w:rsidR="00735F94" w:rsidRDefault="00735F94" w:rsidP="003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</w:p>
    <w:p w14:paraId="2E0284E6" w14:textId="77777777" w:rsidR="00735F94" w:rsidRDefault="00735F94" w:rsidP="003656F8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</w:p>
    <w:p w14:paraId="51DFE323" w14:textId="0FCD1C15" w:rsidR="00EF11FE" w:rsidRDefault="00735F94" w:rsidP="00EF11F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自查人员：</w:t>
      </w:r>
    </w:p>
    <w:p w14:paraId="041BAA59" w14:textId="004ADAB9" w:rsidR="00EF11FE" w:rsidRDefault="00EF11FE" w:rsidP="00EF11F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工作单位：</w:t>
      </w:r>
    </w:p>
    <w:p w14:paraId="410A9393" w14:textId="70D64588" w:rsidR="00735F94" w:rsidRPr="00DC4594" w:rsidRDefault="00735F94" w:rsidP="00735F94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</w:rPr>
        <w:sectPr w:rsidR="00735F94" w:rsidRPr="00DC4594" w:rsidSect="0002395F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Theme="majorEastAsia" w:hAnsi="Times New Roman" w:cs="Times New Roman" w:hint="eastAsia"/>
          <w:color w:val="000000"/>
          <w:kern w:val="0"/>
          <w:sz w:val="24"/>
          <w:szCs w:val="24"/>
        </w:rPr>
        <w:t>时间：</w:t>
      </w:r>
    </w:p>
    <w:p w14:paraId="0185D061" w14:textId="3D09508E" w:rsidR="006857A5" w:rsidRPr="003656F8" w:rsidRDefault="00A47E75" w:rsidP="00476CB5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lastRenderedPageBreak/>
        <w:t>附表</w:t>
      </w:r>
      <w:r w:rsidR="00476CB5" w:rsidRPr="003656F8">
        <w:rPr>
          <w:rFonts w:ascii="Times New Roman" w:eastAsiaTheme="majorEastAsia" w:hAnsi="Times New Roman" w:cs="Times New Roman"/>
          <w:color w:val="000000"/>
          <w:kern w:val="0"/>
        </w:rPr>
        <w:t>1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 </w:t>
      </w:r>
      <w:r w:rsidR="00476CB5" w:rsidRPr="003656F8">
        <w:rPr>
          <w:rFonts w:ascii="Times New Roman" w:eastAsiaTheme="majorEastAsia" w:hAnsi="Times New Roman" w:cs="Times New Roman"/>
          <w:color w:val="000000"/>
          <w:kern w:val="0"/>
        </w:rPr>
        <w:t>电子病历轨迹</w:t>
      </w:r>
    </w:p>
    <w:tbl>
      <w:tblPr>
        <w:tblW w:w="14400" w:type="dxa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843"/>
        <w:gridCol w:w="2126"/>
        <w:gridCol w:w="2268"/>
        <w:gridCol w:w="2126"/>
        <w:gridCol w:w="1789"/>
      </w:tblGrid>
      <w:tr w:rsidR="00476CB5" w:rsidRPr="003656F8" w14:paraId="764D1B6F" w14:textId="77777777" w:rsidTr="00476CB5">
        <w:trPr>
          <w:trHeight w:val="5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780EC" w14:textId="77777777" w:rsidR="00476CB5" w:rsidRPr="00476CB5" w:rsidRDefault="00476CB5" w:rsidP="00476CB5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受试者编号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9C211" w14:textId="7777777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访视编号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6C1F8" w14:textId="7777777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访视日期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EFC" w14:textId="059D7E7C" w:rsidR="00476CB5" w:rsidRPr="00476CB5" w:rsidRDefault="00476CB5" w:rsidP="00476CB5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挂号时间（精确到分钟）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943E" w14:textId="77777777" w:rsidR="00476CB5" w:rsidRPr="00B91B1C" w:rsidRDefault="00476CB5" w:rsidP="00476CB5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电子病历创建时间</w:t>
            </w: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br/>
            </w: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（精确到分钟）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018A" w14:textId="77777777" w:rsidR="00476CB5" w:rsidRPr="00B91B1C" w:rsidRDefault="00476CB5" w:rsidP="00476CB5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电子病历签名时间</w:t>
            </w: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br/>
            </w: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（精确到分钟）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DE14" w14:textId="77777777" w:rsidR="00476CB5" w:rsidRPr="00B91B1C" w:rsidRDefault="00476CB5" w:rsidP="00476CB5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电子病历打印时间</w:t>
            </w: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br/>
            </w: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（精确到分钟）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48206" w14:textId="0097ACE7" w:rsidR="00476CB5" w:rsidRPr="00476CB5" w:rsidRDefault="00476CB5" w:rsidP="00476CB5">
            <w:pPr>
              <w:widowControl/>
              <w:jc w:val="center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纸质</w:t>
            </w:r>
            <w:r w:rsidRPr="003656F8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研究</w:t>
            </w: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病历签字时间（如有）</w:t>
            </w:r>
          </w:p>
        </w:tc>
      </w:tr>
      <w:tr w:rsidR="00476CB5" w:rsidRPr="003656F8" w14:paraId="7E0C9D26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269D0" w14:textId="426483A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20709" w14:textId="24D960D5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4C021" w14:textId="5FFA6AA0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BA659" w14:textId="5C9F227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9A7E8" w14:textId="6B52A55F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B47A0" w14:textId="403278D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77E85" w14:textId="5E2157CF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D9367" w14:textId="48902D2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4C6C9498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5A6A0" w14:textId="30A3C73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630A7" w14:textId="13BF657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5390E" w14:textId="7FAC658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AA560" w14:textId="0EF8F3C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7452A" w14:textId="3C7FD41B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54EAC" w14:textId="4AD3DADB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80456" w14:textId="26634ED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B27A3" w14:textId="251B60F5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7ADD0CFB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D7923" w14:textId="29C17C7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D1F76" w14:textId="456E0BA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CD380" w14:textId="6DF0AEC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AA2FA" w14:textId="0B6CF49C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B239F" w14:textId="62B9C2A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23339" w14:textId="73280E4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3EED9" w14:textId="2823740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EA5D7" w14:textId="161E6C0A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62BB7C8B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7FE42" w14:textId="306B975C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1F43C" w14:textId="157E7C1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3557F" w14:textId="66097FF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3CFB6" w14:textId="60883FE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6C82" w14:textId="5F33C7E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38694" w14:textId="65A3FD2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E9CF5" w14:textId="156F307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81787" w14:textId="7ED03ADD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2CC87C48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5CCEB" w14:textId="53888D5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326D7" w14:textId="3A97258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5ED48" w14:textId="1546076A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CC1A5" w14:textId="123BA56D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D8C4B" w14:textId="7B58A19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BD950" w14:textId="0AAF1F8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C9126" w14:textId="036667F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95CC4" w14:textId="2A9A7AD1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423F43A0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4AF06" w14:textId="54B5A89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B3CFE" w14:textId="14A9E4A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F9E84" w14:textId="083FDA6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0D0F3" w14:textId="763FCA4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CA716" w14:textId="3F247F9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2CDCC" w14:textId="15CEF1F2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DB452" w14:textId="55C8DCE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B83E1" w14:textId="38A2BA10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2DE08AD1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238C1" w14:textId="62240012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7FF9C" w14:textId="53CFB372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5BFB2" w14:textId="01E1F06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7AFBC" w14:textId="74FBFB3B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D8F3F" w14:textId="47A7372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D4D77" w14:textId="457F81E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7F16" w14:textId="38057C5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532F5" w14:textId="5811A57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7F8332CC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A350B" w14:textId="755E893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1AB8E" w14:textId="0C495C1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F4825" w14:textId="0370751C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F79F3" w14:textId="01E32E3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63631" w14:textId="1136E45B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9EA9D" w14:textId="4B54D9D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A69B1" w14:textId="61D88AE2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59148" w14:textId="1A23935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4936E9E4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0AC6D" w14:textId="4238F3ED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3B63A" w14:textId="28D3037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2A6BC" w14:textId="3F548730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36812" w14:textId="4E34169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C3210" w14:textId="4F0A037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95A24" w14:textId="65D2476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3F81C" w14:textId="2E3FEF7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22CA1" w14:textId="46C27CF0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584BE4C6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9BA7" w14:textId="3FBE592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B4EFA" w14:textId="4D4734B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1A996" w14:textId="436D2592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38E07" w14:textId="24148CE0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C4E4D" w14:textId="5C221F3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4BCD0" w14:textId="774CE60B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C2D10" w14:textId="0066801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98CD0" w14:textId="1DF2A311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4BC64DF3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45844" w14:textId="05EE038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B2ED3" w14:textId="4FE100F1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033E4" w14:textId="3A0AEADD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36022" w14:textId="5EE2B371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BDBEE" w14:textId="7F89A74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122BC" w14:textId="6CD9EDE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E6800" w14:textId="2E78D6EC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8C2CF" w14:textId="046EECA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0CB18834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93973" w14:textId="0741B42D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D9FE9" w14:textId="025162A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C6AC9" w14:textId="0FB3DDD1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98341" w14:textId="770B832A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D0D1C" w14:textId="666CCD4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CC35D" w14:textId="0ACFF16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F989C" w14:textId="7D7BA0AC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E59A3" w14:textId="170A340D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23B86177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2E487" w14:textId="1AA2EE4A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5DB00" w14:textId="77D7534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F77BB" w14:textId="22F3A395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1202B" w14:textId="7DE3B06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BE64A" w14:textId="35BBBA3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E8876" w14:textId="64B603C6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60024" w14:textId="5465E95A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046C8" w14:textId="7EA9D539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2166F1D9" w14:textId="77777777" w:rsidTr="00A47E7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FE0FA" w14:textId="7731413B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6D35B" w14:textId="39B1DB27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6F957" w14:textId="3FB5BA1E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849B0" w14:textId="696AC288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F9891" w14:textId="5ED340D3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CABEB" w14:textId="3C13CE04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C4DE2" w14:textId="4257C455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4A626" w14:textId="779C4D8B" w:rsidR="00476CB5" w:rsidRPr="00476CB5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3AF885BC" w14:textId="77777777" w:rsidTr="00A47E75">
        <w:trPr>
          <w:trHeight w:val="2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A0FD9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EAD68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F43C0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6F5D6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211D3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28187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FE286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1F749" w14:textId="77777777" w:rsidR="00476CB5" w:rsidRPr="003656F8" w:rsidRDefault="00476CB5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67C883EF" w14:textId="77777777" w:rsidTr="00A47E75">
        <w:trPr>
          <w:trHeight w:val="2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9E8ED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9A03F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543B1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296A0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929E2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86797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AF74D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E30F1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7B7A1CBE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69A07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FCF65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408CB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228F1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96D2F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E706D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BE2F4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EB748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20440BAC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C1211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DE2AD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DF226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F537B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24797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13549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60BA8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A1993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6B009031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64926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114B0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394A1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9C585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B61C6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2B67B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F6673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A147B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2D4D92B2" w14:textId="77777777" w:rsidTr="00476CB5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7FB1A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90B21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CE667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FC92B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568F6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88640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319C5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07036" w14:textId="77777777" w:rsidR="00CF6AA3" w:rsidRPr="003656F8" w:rsidRDefault="00CF6AA3" w:rsidP="00476CB5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</w:tbl>
    <w:p w14:paraId="6155D3F1" w14:textId="77777777" w:rsidR="00476CB5" w:rsidRPr="003656F8" w:rsidRDefault="00476CB5" w:rsidP="00476CB5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66F1AEF1" w14:textId="10DB8CA9" w:rsidR="00476CB5" w:rsidRPr="003656F8" w:rsidRDefault="00476CB5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/>
          <w:color w:val="000000"/>
          <w:kern w:val="0"/>
        </w:rPr>
        <w:br w:type="page"/>
      </w:r>
    </w:p>
    <w:p w14:paraId="320E6730" w14:textId="42FD33AF" w:rsidR="00476CB5" w:rsidRPr="003656F8" w:rsidRDefault="00A47E75" w:rsidP="00CF6AA3">
      <w:pPr>
        <w:widowControl/>
        <w:spacing w:line="360" w:lineRule="auto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lastRenderedPageBreak/>
        <w:t>附表</w:t>
      </w:r>
      <w:r w:rsidR="00476CB5" w:rsidRPr="003656F8">
        <w:rPr>
          <w:rFonts w:ascii="Times New Roman" w:eastAsiaTheme="majorEastAsia" w:hAnsi="Times New Roman" w:cs="Times New Roman"/>
          <w:color w:val="000000"/>
          <w:kern w:val="0"/>
        </w:rPr>
        <w:t>2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 </w:t>
      </w:r>
      <w:r w:rsidR="00476CB5" w:rsidRPr="003656F8">
        <w:rPr>
          <w:rFonts w:ascii="Times New Roman" w:eastAsiaTheme="majorEastAsia" w:hAnsi="Times New Roman" w:cs="Times New Roman"/>
          <w:color w:val="000000"/>
          <w:kern w:val="0"/>
        </w:rPr>
        <w:t>实验室异常值</w:t>
      </w:r>
      <w:r w:rsidR="00082795" w:rsidRPr="003656F8">
        <w:rPr>
          <w:rFonts w:ascii="Times New Roman" w:eastAsiaTheme="majorEastAsia" w:hAnsi="Times New Roman" w:cs="Times New Roman"/>
          <w:color w:val="000000"/>
          <w:kern w:val="0"/>
        </w:rPr>
        <w:t>、</w:t>
      </w:r>
      <w:r w:rsidR="00476CB5" w:rsidRPr="003656F8">
        <w:rPr>
          <w:rFonts w:ascii="Times New Roman" w:eastAsiaTheme="majorEastAsia" w:hAnsi="Times New Roman" w:cs="Times New Roman"/>
          <w:color w:val="000000"/>
          <w:kern w:val="0"/>
        </w:rPr>
        <w:t>不良事件</w:t>
      </w:r>
    </w:p>
    <w:p w14:paraId="0E21AF89" w14:textId="2964358C" w:rsidR="00476CB5" w:rsidRPr="003656F8" w:rsidRDefault="00A47E75" w:rsidP="00CF6AA3">
      <w:pPr>
        <w:widowControl/>
        <w:spacing w:line="360" w:lineRule="auto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>附表</w:t>
      </w:r>
      <w:r w:rsidR="00476CB5" w:rsidRPr="003656F8">
        <w:rPr>
          <w:rFonts w:ascii="Times New Roman" w:eastAsiaTheme="majorEastAsia" w:hAnsi="Times New Roman" w:cs="Times New Roman"/>
          <w:color w:val="000000"/>
          <w:kern w:val="0"/>
        </w:rPr>
        <w:t>2.1</w:t>
      </w:r>
      <w:r w:rsidR="00476CB5" w:rsidRPr="003656F8">
        <w:rPr>
          <w:rFonts w:ascii="Times New Roman" w:eastAsiaTheme="majorEastAsia" w:hAnsi="Times New Roman" w:cs="Times New Roman"/>
          <w:color w:val="000000"/>
          <w:kern w:val="0"/>
        </w:rPr>
        <w:t>实验室异常值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9"/>
        <w:gridCol w:w="1529"/>
        <w:gridCol w:w="1303"/>
        <w:gridCol w:w="1303"/>
        <w:gridCol w:w="1303"/>
        <w:gridCol w:w="1453"/>
        <w:gridCol w:w="1216"/>
        <w:gridCol w:w="1559"/>
        <w:gridCol w:w="2753"/>
      </w:tblGrid>
      <w:tr w:rsidR="00476CB5" w:rsidRPr="003656F8" w14:paraId="2015F6BC" w14:textId="77777777" w:rsidTr="00476CB5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1FB1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受试者编号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BBF1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访视编号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E319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访视日期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AE1B1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异常项目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1234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异常值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412A2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正常值范围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9E19" w14:textId="649AB85F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C</w:t>
            </w:r>
            <w:r w:rsidR="00CF6AA3" w:rsidRPr="003656F8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S</w:t>
            </w: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/NCS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D2FB4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是否上报</w:t>
            </w: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BC15E" w14:textId="777777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未判定为</w:t>
            </w: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  <w:r w:rsidRPr="00476CB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的原因</w:t>
            </w:r>
          </w:p>
        </w:tc>
      </w:tr>
      <w:tr w:rsidR="00476CB5" w:rsidRPr="003656F8" w14:paraId="182CC260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75DFF" w14:textId="1FCD282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DAEFF" w14:textId="73C320C5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F1851" w14:textId="74D6E95A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4D7A8" w14:textId="36304514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2338D" w14:textId="2D4E76CC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09B2A" w14:textId="0AD5208D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D662A" w14:textId="053CDC1E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50CD0" w14:textId="380A7BD1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939D6" w14:textId="6CEF6BE1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5603FDAB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9ABA1" w14:textId="67C432E0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9EF4B" w14:textId="591723C5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DE5BE" w14:textId="10F66F43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3672A" w14:textId="3BE31055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9987E" w14:textId="3A53CCC2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BD245" w14:textId="0B89A38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E7941" w14:textId="6FE050D3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EAACD" w14:textId="1294C1ED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B3B6F" w14:textId="1C8AC42D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51073DBC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77BFC" w14:textId="44881E0D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C5DD7" w14:textId="77BDB9A6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90582" w14:textId="2DD5A23D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4FE34" w14:textId="5A4F434C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8F0A6" w14:textId="771ACD9F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4EF64" w14:textId="543101B1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0960F" w14:textId="4B81F8C2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9A946" w14:textId="03721AFC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FA484" w14:textId="6CE0B44F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3972E6C0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830B6" w14:textId="04F6496E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180AD" w14:textId="24AC66F3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2160F" w14:textId="72CFB053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5138B" w14:textId="4AC49688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B8A05" w14:textId="23A9F910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AC972" w14:textId="6C416419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ED5E8" w14:textId="360B5825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107A9" w14:textId="4DEA715A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FCB31" w14:textId="34F59F3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6E19C570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B2653" w14:textId="3173709C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9F813" w14:textId="58E70338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EB40B" w14:textId="17956241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DB3E2" w14:textId="085DF53A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AAD2F" w14:textId="680AFB7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2B3DF" w14:textId="6A58B454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B5D02" w14:textId="7749EEBD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BFE3F" w14:textId="7855311C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5C600" w14:textId="776BA992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6F501589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858EA" w14:textId="2652B084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7F355" w14:textId="07DC37B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ED422" w14:textId="75318585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CBE11" w14:textId="3EEF1626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48858" w14:textId="2EDBBD04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F41DB" w14:textId="0616AC46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E36A3" w14:textId="08D247BC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30160" w14:textId="710285C2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8AAE0" w14:textId="34B3CE6A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724D2BC9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71184" w14:textId="2DD4F2A2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7F2C3" w14:textId="2975F8C2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8D56A" w14:textId="4ABC00C2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034A6" w14:textId="02D1EE9F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0A8F0" w14:textId="28027F14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B07E" w14:textId="7164183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8992D" w14:textId="25C77F1C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95786" w14:textId="3CFF3600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F730B" w14:textId="4D4A788A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7FD88BED" w14:textId="77777777" w:rsidTr="00CF6AA3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5A01B" w14:textId="687F997D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BD672" w14:textId="47C1950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E9474" w14:textId="36146709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1F317" w14:textId="0C18FFA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7A819" w14:textId="7C84C225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8B2E7" w14:textId="6E52E0BE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4305E" w14:textId="771EA954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067EF" w14:textId="3ACA1F47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FF0DF" w14:textId="5D6D079E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476CB5" w:rsidRPr="003656F8" w14:paraId="60C5EE6A" w14:textId="77777777" w:rsidTr="00CF6AA3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CF91C" w14:textId="441EE2D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D844F" w14:textId="49BBC91B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99C12" w14:textId="388E64BF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426A" w14:textId="4AA50A71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1E195" w14:textId="4961DE96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7DB62" w14:textId="566A5C40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818AB" w14:textId="6B7DDBE9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71856" w14:textId="127D499E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D6844" w14:textId="02305018" w:rsidR="00476CB5" w:rsidRPr="00476CB5" w:rsidRDefault="00476CB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387C6656" w14:textId="77777777" w:rsidTr="00CF6AA3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1807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A5F79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D83B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3E13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503D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0C2F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46D9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D732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7809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4C2F832D" w14:textId="77777777" w:rsidTr="00CF6AA3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03A3B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6AF6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4685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4EFE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3961B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25DF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B32C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8E88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D0E6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249AAD55" w14:textId="77777777" w:rsidTr="00CF6AA3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51F4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E50CC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E5FB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A3BB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154E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262E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91AF9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CA13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298B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4479AFDE" w14:textId="77777777" w:rsidTr="00CF6AA3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E781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1EE0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4B2E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FD1C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0CB2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DEEDB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12C30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9051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5A43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6858CEB2" w14:textId="77777777" w:rsidTr="00CF6AA3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8ABB0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F34E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CB9E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50A7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05E5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0F76B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09159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4D620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77ED1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5EC8F190" w14:textId="77777777" w:rsidTr="00CF6AA3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FB22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23952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DA64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C112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BA0C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32EC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6959B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64B2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DE7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0456243C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DFF3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59AC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FB96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8A10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63FA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455F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2A0F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64BCB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694C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6BAF133A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5D653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C0380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EF4B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E87DD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F076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B8CEC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A34C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726E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D6F99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3F1B267A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42D5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C0DB1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603C9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C109C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5FB4C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68F8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C8D01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A0ED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93AA2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49094615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E634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72DE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765B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311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612B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A2FF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EAC8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DD82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9A4E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10FD867F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9D658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0E39C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891E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B6D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015E0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3D59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5E9E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C34D6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3ECBB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24364B9C" w14:textId="77777777" w:rsidTr="00476CB5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73D59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9554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4562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78A1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A0EE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B106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23B9C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5758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9F20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</w:tbl>
    <w:p w14:paraId="16E614B5" w14:textId="2EEA6679" w:rsidR="00CF6AA3" w:rsidRPr="003656F8" w:rsidRDefault="00A47E75" w:rsidP="00476CB5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lastRenderedPageBreak/>
        <w:t>附表</w:t>
      </w:r>
      <w:r w:rsidR="00CF6AA3" w:rsidRPr="003656F8">
        <w:rPr>
          <w:rFonts w:ascii="Times New Roman" w:eastAsiaTheme="majorEastAsia" w:hAnsi="Times New Roman" w:cs="Times New Roman"/>
          <w:color w:val="000000"/>
          <w:kern w:val="0"/>
        </w:rPr>
        <w:t xml:space="preserve">2.2 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 </w:t>
      </w:r>
      <w:r w:rsidR="00CF6AA3" w:rsidRPr="003656F8">
        <w:rPr>
          <w:rFonts w:ascii="Times New Roman" w:eastAsiaTheme="majorEastAsia" w:hAnsi="Times New Roman" w:cs="Times New Roman"/>
          <w:color w:val="000000"/>
          <w:kern w:val="0"/>
        </w:rPr>
        <w:t>AE</w:t>
      </w:r>
      <w:r w:rsidR="00CF6AA3" w:rsidRPr="003656F8">
        <w:rPr>
          <w:rFonts w:ascii="Times New Roman" w:eastAsiaTheme="majorEastAsia" w:hAnsi="Times New Roman" w:cs="Times New Roman"/>
          <w:color w:val="000000"/>
          <w:kern w:val="0"/>
        </w:rPr>
        <w:t>判定情况</w:t>
      </w:r>
    </w:p>
    <w:tbl>
      <w:tblPr>
        <w:tblW w:w="13594" w:type="dxa"/>
        <w:tblLook w:val="04A0" w:firstRow="1" w:lastRow="0" w:firstColumn="1" w:lastColumn="0" w:noHBand="0" w:noVBand="1"/>
      </w:tblPr>
      <w:tblGrid>
        <w:gridCol w:w="988"/>
        <w:gridCol w:w="992"/>
        <w:gridCol w:w="1276"/>
        <w:gridCol w:w="1275"/>
        <w:gridCol w:w="1560"/>
        <w:gridCol w:w="850"/>
        <w:gridCol w:w="926"/>
        <w:gridCol w:w="926"/>
        <w:gridCol w:w="1265"/>
        <w:gridCol w:w="3536"/>
      </w:tblGrid>
      <w:tr w:rsidR="00CF6AA3" w:rsidRPr="003656F8" w14:paraId="4D2BC0F5" w14:textId="77777777" w:rsidTr="00082795">
        <w:trPr>
          <w:trHeight w:val="2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7144E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受试者编号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2FAFB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358C2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开始日期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0E1B2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转归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F2DA0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结束日期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234D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是否为</w:t>
            </w: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SAE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50216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是否为</w:t>
            </w: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SUSAR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DD9EA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SUSAR</w:t>
            </w: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是否报告伦理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DB5C5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B91B1C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与试验药物相关性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31AE5" w14:textId="77777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CF6AA3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与试验药物相关性的判定依据</w:t>
            </w:r>
          </w:p>
        </w:tc>
      </w:tr>
      <w:tr w:rsidR="00CF6AA3" w:rsidRPr="003656F8" w14:paraId="400DFF92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65FAE" w14:textId="6583D9C0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16688" w14:textId="60598658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764D2" w14:textId="25C0611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3980B" w14:textId="19748288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A9F9" w14:textId="222FA90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19656" w14:textId="78A30CD1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15C21" w14:textId="0C140F7E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80D45" w14:textId="37F6A491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1DB24" w14:textId="135ED3F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CE73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3BE0F46E" w14:textId="415274FD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2F7A4315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2552F" w14:textId="00E7AB9A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AE169" w14:textId="40A7D01C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6645D" w14:textId="7D51A805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5414A" w14:textId="34B4208E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69750" w14:textId="594B316E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7B353" w14:textId="2DEF884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75A22" w14:textId="03CEC1DA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9A22C" w14:textId="4300767F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F20F8" w14:textId="19FE11E0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F1765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6740794C" w14:textId="0E45774A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1536B484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C5ABE" w14:textId="1197CB95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1E3E5" w14:textId="373544A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09CDD" w14:textId="15FA1CF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E92F8" w14:textId="55721E1D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8EEE9" w14:textId="5C3AC3B0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510A" w14:textId="528F3D98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BB1CB" w14:textId="3B76AB1D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08552" w14:textId="350FD54D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78D0E" w14:textId="184F4B7E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2F24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0ADB2C14" w14:textId="52AED5DC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5054D27C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7D6BC" w14:textId="39924A08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5DFA3" w14:textId="6F340435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3512" w14:textId="7349BF12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DF0F7" w14:textId="466D89BC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2367B" w14:textId="2E21169E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0E52C" w14:textId="47B60D1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4B6AD" w14:textId="02DF330C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080D" w14:textId="1168F72D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EC892" w14:textId="01A42696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C3839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71F1479A" w14:textId="0769D1D9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17CE6922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BBC7B" w14:textId="4DCAC5E0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AA7EF" w14:textId="5AC189A8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928DC" w14:textId="72D1193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39C6" w14:textId="65BF313F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051A" w14:textId="6E58F516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A8DDF" w14:textId="5B5BDDCD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15E61" w14:textId="72239D71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9C30" w14:textId="27E75E91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AABF7" w14:textId="7150129F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15084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0D83E3FF" w14:textId="3C2EFA96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3DE811E2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3F95E" w14:textId="4B624A1A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277F3" w14:textId="2DB672E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04EDD" w14:textId="71C500A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E46DB" w14:textId="08BA6518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12B4F" w14:textId="35F164F2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730D2" w14:textId="4EB5F7D4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8A7D3" w14:textId="7C0B0B1B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B4B0D" w14:textId="3F5D5ECF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B263D" w14:textId="22F22AB6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6B6E7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1246B706" w14:textId="77160607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679A9AAC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2E77E" w14:textId="6FB554F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77ED4" w14:textId="687F1E2B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94B61" w14:textId="21AF98A1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DA334" w14:textId="0BC863F6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AC8FF" w14:textId="25A37B92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DC6F1" w14:textId="110C72F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5B908" w14:textId="567CE93B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84B90" w14:textId="270719FE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79D44" w14:textId="642CD57D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E9DD1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3DC91E42" w14:textId="14C1A6E8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32DBC349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CAA60" w14:textId="39A7176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0250" w14:textId="2AB6960C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27DF1" w14:textId="1A5785D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6804F" w14:textId="78601D78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36FB" w14:textId="6B7165ED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B24AE" w14:textId="79F948F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B1DD3" w14:textId="79B6EEEF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3EFCF" w14:textId="7AE9E30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AEF7" w14:textId="340690B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4B68F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57DC209B" w14:textId="1A89D03E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CF6AA3" w:rsidRPr="003656F8" w14:paraId="0529EC8D" w14:textId="77777777" w:rsidTr="00082795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136A" w14:textId="361EF64F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8951B" w14:textId="430BC8B1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D3793" w14:textId="3EA46036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9EB87" w14:textId="2C331474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D6DD0" w14:textId="6D673A43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AA141" w14:textId="0FB35241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8E22D" w14:textId="2E9B1CF9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9AE96" w14:textId="1BFF5CE2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BB351" w14:textId="3381F777" w:rsidR="00CF6AA3" w:rsidRPr="00CF6AA3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050CA" w14:textId="77777777" w:rsidR="00CF6AA3" w:rsidRPr="003656F8" w:rsidRDefault="00CF6AA3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  <w:p w14:paraId="632B09F5" w14:textId="384E6B95" w:rsidR="00082795" w:rsidRPr="00CF6AA3" w:rsidRDefault="00082795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</w:tbl>
    <w:p w14:paraId="4CBCBD48" w14:textId="7B60F0D3" w:rsidR="00CF6AA3" w:rsidRPr="003656F8" w:rsidRDefault="00CF6AA3" w:rsidP="003656F8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5103D4D9" w14:textId="77777777" w:rsidR="00CF6AA3" w:rsidRPr="003656F8" w:rsidRDefault="00CF6AA3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/>
          <w:color w:val="000000"/>
          <w:kern w:val="0"/>
        </w:rPr>
        <w:br w:type="page"/>
      </w:r>
    </w:p>
    <w:p w14:paraId="79A6498F" w14:textId="716A0F57" w:rsidR="00CF6AA3" w:rsidRPr="003656F8" w:rsidRDefault="00A47E75" w:rsidP="00476CB5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lastRenderedPageBreak/>
        <w:t>附表</w:t>
      </w:r>
      <w:r w:rsidR="00CF6AA3" w:rsidRPr="003656F8">
        <w:rPr>
          <w:rFonts w:ascii="Times New Roman" w:eastAsiaTheme="majorEastAsia" w:hAnsi="Times New Roman" w:cs="Times New Roman"/>
          <w:color w:val="000000"/>
          <w:kern w:val="0"/>
        </w:rPr>
        <w:t xml:space="preserve">2.3 </w:t>
      </w:r>
      <w:r w:rsidR="00082795" w:rsidRPr="003656F8">
        <w:rPr>
          <w:rFonts w:ascii="Times New Roman" w:eastAsiaTheme="majorEastAsia" w:hAnsi="Times New Roman" w:cs="Times New Roman"/>
          <w:color w:val="000000"/>
          <w:kern w:val="0"/>
        </w:rPr>
        <w:t>AE</w:t>
      </w:r>
      <w:r w:rsidR="00082795" w:rsidRPr="003656F8">
        <w:rPr>
          <w:rFonts w:ascii="Times New Roman" w:eastAsiaTheme="majorEastAsia" w:hAnsi="Times New Roman" w:cs="Times New Roman"/>
          <w:color w:val="000000"/>
          <w:kern w:val="0"/>
        </w:rPr>
        <w:t>漏记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65"/>
        <w:gridCol w:w="3116"/>
        <w:gridCol w:w="4505"/>
        <w:gridCol w:w="3462"/>
      </w:tblGrid>
      <w:tr w:rsidR="003656F8" w:rsidRPr="003656F8" w14:paraId="4BE69AD5" w14:textId="372AE026" w:rsidTr="003656F8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9547A" w14:textId="77777777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受试者编号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A8FC1" w14:textId="77777777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是否存在</w:t>
            </w: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漏记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9CB3C" w14:textId="77777777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如存在</w:t>
            </w: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漏记，是否已补充记录</w:t>
            </w:r>
            <w:r w:rsidRPr="00082795">
              <w:rPr>
                <w:rFonts w:ascii="Times New Roman" w:eastAsiaTheme="majorEastAsia" w:hAnsi="Times New Roman" w:cs="Times New Roman"/>
                <w:color w:val="000000"/>
                <w:kern w:val="0"/>
              </w:rPr>
              <w:t>AE</w:t>
            </w: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E9ED" w14:textId="1626F6A6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  <w:r w:rsidRPr="003656F8">
              <w:rPr>
                <w:rFonts w:ascii="Times New Roman" w:eastAsiaTheme="majorEastAsia" w:hAnsi="Times New Roman" w:cs="Times New Roman" w:hint="eastAsia"/>
                <w:color w:val="000000"/>
                <w:kern w:val="0"/>
              </w:rPr>
              <w:t>AE</w:t>
            </w:r>
            <w:r w:rsidRPr="003656F8">
              <w:rPr>
                <w:rFonts w:ascii="Times New Roman" w:eastAsiaTheme="majorEastAsia" w:hAnsi="Times New Roman" w:cs="Times New Roman" w:hint="eastAsia"/>
                <w:color w:val="000000"/>
                <w:kern w:val="0"/>
              </w:rPr>
              <w:t>漏记、补充记录</w:t>
            </w:r>
            <w:r w:rsidRPr="003656F8">
              <w:rPr>
                <w:rFonts w:ascii="Times New Roman" w:eastAsiaTheme="majorEastAsia" w:hAnsi="Times New Roman" w:cs="Times New Roman" w:hint="eastAsia"/>
                <w:color w:val="000000"/>
                <w:kern w:val="0"/>
              </w:rPr>
              <w:t>AE</w:t>
            </w:r>
            <w:r w:rsidRPr="003656F8">
              <w:rPr>
                <w:rFonts w:ascii="Times New Roman" w:eastAsiaTheme="majorEastAsia" w:hAnsi="Times New Roman" w:cs="Times New Roman" w:hint="eastAsia"/>
                <w:color w:val="000000"/>
                <w:kern w:val="0"/>
              </w:rPr>
              <w:t>是否上报伦理委员会、上报时间</w:t>
            </w:r>
          </w:p>
        </w:tc>
      </w:tr>
      <w:tr w:rsidR="003656F8" w:rsidRPr="003656F8" w14:paraId="3F3FFB70" w14:textId="494BCD96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EB5A4" w14:textId="214F1DA4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B53BB" w14:textId="7CB0AFA4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81023" w14:textId="4C4B3803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ADEF0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2C729DD2" w14:textId="2DE7A02A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DC0BF" w14:textId="05C56EAA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816B0" w14:textId="3648111E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B135E" w14:textId="7330E82E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83237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6AF5ED16" w14:textId="31AB4258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5342" w14:textId="627B01D7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FD23C" w14:textId="7DF2B0F1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117AB" w14:textId="02331D2B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060F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BC7EA38" w14:textId="7E7E29FD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54965" w14:textId="67B7DE74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D90D1" w14:textId="0F5269F7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975C6" w14:textId="2402826E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DC61F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F1A90F1" w14:textId="16466CCE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15684" w14:textId="5F6E56B7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0B635" w14:textId="438EFC35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AE831" w14:textId="13DDEB0D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D0A3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FC83D6B" w14:textId="00F8C0BB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75208" w14:textId="3FAA1E0E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2C6A2" w14:textId="054B9545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B2ADD" w14:textId="2701A60A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66C4C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9D3A70F" w14:textId="2B757973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9299C" w14:textId="1C6D48E5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0330" w14:textId="1EC8E7B2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D2726" w14:textId="7C4FDC71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10DEA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6119D1A7" w14:textId="0D3F9B62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CC484" w14:textId="02BE6D39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BBC2C" w14:textId="2FB9B76C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E8AA6" w14:textId="279239A2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BC1E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3D2E243F" w14:textId="0795A99D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CDB38" w14:textId="0CD23122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2CE3B" w14:textId="2C351E25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93EF" w14:textId="5E70E604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8FEE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021CC400" w14:textId="5ED65129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1585C" w14:textId="4E679D3E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7823C" w14:textId="653F7490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C1635" w14:textId="76B3A7F6" w:rsidR="003656F8" w:rsidRPr="00082795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47878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4B53EB0" w14:textId="63BE86FB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63BF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8807D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F6AE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40E6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5EAB7F1" w14:textId="71BF78BD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DFF6E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CDCA1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8D2C5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7EBE9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9C75521" w14:textId="4E723039" w:rsidTr="003656F8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26C6F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6D6D0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BA008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C7BD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7629244F" w14:textId="51EB46A5" w:rsidTr="003656F8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FA615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34D51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A0687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20F7E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0FF46B48" w14:textId="4C192FA9" w:rsidTr="003656F8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DAD97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95C2A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176B8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4CE5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BA43BE5" w14:textId="0D00D99E" w:rsidTr="003656F8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9F92B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8BD77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45B6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2F94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78A6642A" w14:textId="19932EEA" w:rsidTr="003656F8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B3098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3F33D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73198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B7B15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5D5A4317" w14:textId="222DB7B0" w:rsidTr="003656F8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9A6EF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5E914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B7E54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C935C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  <w:tr w:rsidR="003656F8" w:rsidRPr="003656F8" w14:paraId="0E583606" w14:textId="64DE01A4" w:rsidTr="003656F8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4AA30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1DE23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3B15D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1ECE3" w14:textId="77777777" w:rsidR="003656F8" w:rsidRPr="003656F8" w:rsidRDefault="003656F8" w:rsidP="003656F8">
            <w:pPr>
              <w:widowControl/>
              <w:jc w:val="left"/>
              <w:rPr>
                <w:rFonts w:ascii="Times New Roman" w:eastAsiaTheme="majorEastAsia" w:hAnsi="Times New Roman" w:cs="Times New Roman"/>
                <w:color w:val="000000"/>
                <w:kern w:val="0"/>
              </w:rPr>
            </w:pPr>
          </w:p>
        </w:tc>
      </w:tr>
    </w:tbl>
    <w:p w14:paraId="4C4913DB" w14:textId="77777777" w:rsidR="00082795" w:rsidRPr="003656F8" w:rsidRDefault="00082795" w:rsidP="00476CB5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7591C2A8" w14:textId="51FD0E16" w:rsidR="00A47E75" w:rsidRPr="003656F8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6AB97E5C" w14:textId="77777777" w:rsidR="00A47E75" w:rsidRPr="003656F8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  <w:sectPr w:rsidR="00A47E75" w:rsidRPr="003656F8" w:rsidSect="00476CB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32AA7FFE" w14:textId="19847016" w:rsidR="00082795" w:rsidRPr="003656F8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lastRenderedPageBreak/>
        <w:t>附表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3 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>溯源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2551"/>
        <w:gridCol w:w="3765"/>
      </w:tblGrid>
      <w:tr w:rsidR="00A47E75" w:rsidRPr="003656F8" w14:paraId="787B75E2" w14:textId="77777777" w:rsidTr="00A47E75">
        <w:tc>
          <w:tcPr>
            <w:tcW w:w="1980" w:type="dxa"/>
          </w:tcPr>
          <w:p w14:paraId="38483EEE" w14:textId="3FDB357C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受试者编号</w:t>
            </w:r>
          </w:p>
        </w:tc>
        <w:tc>
          <w:tcPr>
            <w:tcW w:w="2551" w:type="dxa"/>
          </w:tcPr>
          <w:p w14:paraId="0C1A82D2" w14:textId="12A92315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不可溯源的项目</w:t>
            </w:r>
          </w:p>
        </w:tc>
        <w:tc>
          <w:tcPr>
            <w:tcW w:w="3765" w:type="dxa"/>
          </w:tcPr>
          <w:p w14:paraId="46A30ECC" w14:textId="70AD7DE8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具体描述</w:t>
            </w:r>
          </w:p>
        </w:tc>
      </w:tr>
      <w:tr w:rsidR="00A47E75" w:rsidRPr="003656F8" w14:paraId="1A6A0C93" w14:textId="77777777" w:rsidTr="00A47E75">
        <w:tc>
          <w:tcPr>
            <w:tcW w:w="1980" w:type="dxa"/>
          </w:tcPr>
          <w:p w14:paraId="33664DC6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551" w:type="dxa"/>
          </w:tcPr>
          <w:p w14:paraId="1781D77A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765" w:type="dxa"/>
          </w:tcPr>
          <w:p w14:paraId="76C26358" w14:textId="70195940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0F4B27A1" w14:textId="77777777" w:rsidTr="00A47E75">
        <w:tc>
          <w:tcPr>
            <w:tcW w:w="1980" w:type="dxa"/>
          </w:tcPr>
          <w:p w14:paraId="71712290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551" w:type="dxa"/>
          </w:tcPr>
          <w:p w14:paraId="47F3E670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765" w:type="dxa"/>
          </w:tcPr>
          <w:p w14:paraId="1C47F33D" w14:textId="6B341419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42B2C51E" w14:textId="77777777" w:rsidTr="00A47E75">
        <w:tc>
          <w:tcPr>
            <w:tcW w:w="1980" w:type="dxa"/>
          </w:tcPr>
          <w:p w14:paraId="513C155E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551" w:type="dxa"/>
          </w:tcPr>
          <w:p w14:paraId="036F8608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765" w:type="dxa"/>
          </w:tcPr>
          <w:p w14:paraId="090C94BD" w14:textId="72DC2B21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337688B3" w14:textId="77777777" w:rsidTr="00A47E75">
        <w:tc>
          <w:tcPr>
            <w:tcW w:w="1980" w:type="dxa"/>
          </w:tcPr>
          <w:p w14:paraId="5F40DB0D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551" w:type="dxa"/>
          </w:tcPr>
          <w:p w14:paraId="0037D762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765" w:type="dxa"/>
          </w:tcPr>
          <w:p w14:paraId="562062AE" w14:textId="687589E4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2545EB51" w14:textId="77777777" w:rsidTr="00A47E75">
        <w:tc>
          <w:tcPr>
            <w:tcW w:w="1980" w:type="dxa"/>
          </w:tcPr>
          <w:p w14:paraId="65670C8C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551" w:type="dxa"/>
          </w:tcPr>
          <w:p w14:paraId="536FD521" w14:textId="77777777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765" w:type="dxa"/>
          </w:tcPr>
          <w:p w14:paraId="3D5948AD" w14:textId="794E7F20" w:rsidR="00A47E75" w:rsidRPr="003656F8" w:rsidRDefault="00A47E75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</w:tbl>
    <w:p w14:paraId="4D3756F5" w14:textId="77777777" w:rsidR="00A47E75" w:rsidRPr="003656F8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24561468" w14:textId="4CA2B848" w:rsidR="00A47E75" w:rsidRPr="003656F8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>附表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4 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>数据修改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979"/>
        <w:gridCol w:w="6317"/>
      </w:tblGrid>
      <w:tr w:rsidR="00A47E75" w:rsidRPr="003656F8" w14:paraId="65F6194B" w14:textId="77777777" w:rsidTr="003656F8">
        <w:tc>
          <w:tcPr>
            <w:tcW w:w="1193" w:type="pct"/>
            <w:vAlign w:val="center"/>
          </w:tcPr>
          <w:p w14:paraId="1ECB2558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受试者编号</w:t>
            </w:r>
          </w:p>
        </w:tc>
        <w:tc>
          <w:tcPr>
            <w:tcW w:w="3807" w:type="pct"/>
            <w:vAlign w:val="center"/>
          </w:tcPr>
          <w:p w14:paraId="72645EC8" w14:textId="0B4308C6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数据修改不规范情况</w:t>
            </w:r>
          </w:p>
        </w:tc>
      </w:tr>
      <w:tr w:rsidR="00A47E75" w:rsidRPr="003656F8" w14:paraId="6CA57CB1" w14:textId="77777777" w:rsidTr="00A47E75">
        <w:tc>
          <w:tcPr>
            <w:tcW w:w="1193" w:type="pct"/>
          </w:tcPr>
          <w:p w14:paraId="2D352DCF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6C2B36B0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23DCF23A" w14:textId="77777777" w:rsidTr="00A47E75">
        <w:tc>
          <w:tcPr>
            <w:tcW w:w="1193" w:type="pct"/>
          </w:tcPr>
          <w:p w14:paraId="23AD8026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5219F05E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610EE315" w14:textId="77777777" w:rsidTr="00A47E75">
        <w:tc>
          <w:tcPr>
            <w:tcW w:w="1193" w:type="pct"/>
          </w:tcPr>
          <w:p w14:paraId="6E455403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74B4F916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315C3C8E" w14:textId="77777777" w:rsidTr="00A47E75">
        <w:tc>
          <w:tcPr>
            <w:tcW w:w="1193" w:type="pct"/>
          </w:tcPr>
          <w:p w14:paraId="132A76B2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5F184AE0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5C29F404" w14:textId="77777777" w:rsidTr="00A47E75">
        <w:tc>
          <w:tcPr>
            <w:tcW w:w="1193" w:type="pct"/>
          </w:tcPr>
          <w:p w14:paraId="3A8BD4C6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216E8AD2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</w:tbl>
    <w:p w14:paraId="56E075F4" w14:textId="77777777" w:rsidR="00A47E75" w:rsidRPr="003656F8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49077B0A" w14:textId="18EFAAF4" w:rsidR="00A47E75" w:rsidRPr="003656F8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>附表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5 </w:t>
      </w:r>
      <w:r w:rsidRPr="003656F8">
        <w:rPr>
          <w:rFonts w:ascii="Times New Roman" w:eastAsiaTheme="majorEastAsia" w:hAnsi="Times New Roman" w:cs="Times New Roman" w:hint="eastAsia"/>
          <w:color w:val="000000"/>
          <w:kern w:val="0"/>
        </w:rPr>
        <w:t>不符合方案要求的合并用药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2977"/>
        <w:gridCol w:w="3339"/>
      </w:tblGrid>
      <w:tr w:rsidR="00A47E75" w:rsidRPr="003656F8" w14:paraId="44A10B66" w14:textId="77777777" w:rsidTr="003656F8">
        <w:tc>
          <w:tcPr>
            <w:tcW w:w="1980" w:type="dxa"/>
            <w:vAlign w:val="center"/>
          </w:tcPr>
          <w:p w14:paraId="580ECDA8" w14:textId="77777777" w:rsidR="00A47E75" w:rsidRPr="003656F8" w:rsidRDefault="00A47E75" w:rsidP="003656F8">
            <w:pPr>
              <w:widowControl/>
              <w:adjustRightInd w:val="0"/>
              <w:snapToGrid w:val="0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受试者编号</w:t>
            </w:r>
          </w:p>
        </w:tc>
        <w:tc>
          <w:tcPr>
            <w:tcW w:w="2977" w:type="dxa"/>
            <w:vAlign w:val="center"/>
          </w:tcPr>
          <w:p w14:paraId="4AF49BAB" w14:textId="50048485" w:rsidR="00A47E75" w:rsidRPr="003656F8" w:rsidRDefault="003656F8" w:rsidP="003656F8">
            <w:pPr>
              <w:widowControl/>
              <w:adjustRightInd w:val="0"/>
              <w:snapToGrid w:val="0"/>
              <w:ind w:right="-108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违规合并用药的使用情况</w:t>
            </w:r>
          </w:p>
        </w:tc>
        <w:tc>
          <w:tcPr>
            <w:tcW w:w="3339" w:type="dxa"/>
            <w:vAlign w:val="center"/>
          </w:tcPr>
          <w:p w14:paraId="2504CFB5" w14:textId="06FD7933" w:rsidR="00A47E75" w:rsidRPr="003656F8" w:rsidRDefault="003656F8" w:rsidP="003656F8">
            <w:pPr>
              <w:widowControl/>
              <w:adjustRightInd w:val="0"/>
              <w:snapToGrid w:val="0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是否上报伦理委员会、上报时间</w:t>
            </w:r>
          </w:p>
        </w:tc>
      </w:tr>
      <w:tr w:rsidR="00A47E75" w:rsidRPr="003656F8" w14:paraId="278BEE12" w14:textId="77777777" w:rsidTr="003656F8">
        <w:tc>
          <w:tcPr>
            <w:tcW w:w="1980" w:type="dxa"/>
          </w:tcPr>
          <w:p w14:paraId="713F2E2E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977" w:type="dxa"/>
          </w:tcPr>
          <w:p w14:paraId="1FDB8AA8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339" w:type="dxa"/>
          </w:tcPr>
          <w:p w14:paraId="446310E5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65EAED64" w14:textId="77777777" w:rsidTr="003656F8">
        <w:tc>
          <w:tcPr>
            <w:tcW w:w="1980" w:type="dxa"/>
          </w:tcPr>
          <w:p w14:paraId="3E38E9F4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977" w:type="dxa"/>
          </w:tcPr>
          <w:p w14:paraId="2873FF12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339" w:type="dxa"/>
          </w:tcPr>
          <w:p w14:paraId="050D2FAF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2FE324E6" w14:textId="77777777" w:rsidTr="003656F8">
        <w:tc>
          <w:tcPr>
            <w:tcW w:w="1980" w:type="dxa"/>
          </w:tcPr>
          <w:p w14:paraId="00A2049A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977" w:type="dxa"/>
          </w:tcPr>
          <w:p w14:paraId="6297314E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339" w:type="dxa"/>
          </w:tcPr>
          <w:p w14:paraId="5D4B615D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2A2AF866" w14:textId="77777777" w:rsidTr="003656F8">
        <w:tc>
          <w:tcPr>
            <w:tcW w:w="1980" w:type="dxa"/>
          </w:tcPr>
          <w:p w14:paraId="380B458D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977" w:type="dxa"/>
          </w:tcPr>
          <w:p w14:paraId="2377FC54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339" w:type="dxa"/>
          </w:tcPr>
          <w:p w14:paraId="4D17EEA4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A47E75" w:rsidRPr="003656F8" w14:paraId="39A3955F" w14:textId="77777777" w:rsidTr="003656F8">
        <w:tc>
          <w:tcPr>
            <w:tcW w:w="1980" w:type="dxa"/>
          </w:tcPr>
          <w:p w14:paraId="4D882D55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977" w:type="dxa"/>
          </w:tcPr>
          <w:p w14:paraId="7C3FEC45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339" w:type="dxa"/>
          </w:tcPr>
          <w:p w14:paraId="3B57FD77" w14:textId="77777777" w:rsidR="00A47E75" w:rsidRPr="003656F8" w:rsidRDefault="00A47E75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3656F8" w:rsidRPr="003656F8" w14:paraId="74705786" w14:textId="77777777" w:rsidTr="003656F8">
        <w:tc>
          <w:tcPr>
            <w:tcW w:w="1980" w:type="dxa"/>
          </w:tcPr>
          <w:p w14:paraId="729E7FB0" w14:textId="77777777" w:rsidR="003656F8" w:rsidRPr="003656F8" w:rsidRDefault="003656F8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2977" w:type="dxa"/>
          </w:tcPr>
          <w:p w14:paraId="45956551" w14:textId="77777777" w:rsidR="003656F8" w:rsidRPr="003656F8" w:rsidRDefault="003656F8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339" w:type="dxa"/>
          </w:tcPr>
          <w:p w14:paraId="0F5CC14D" w14:textId="77777777" w:rsidR="003656F8" w:rsidRPr="003656F8" w:rsidRDefault="003656F8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</w:tbl>
    <w:p w14:paraId="0EAE841C" w14:textId="77777777" w:rsidR="00A47E75" w:rsidRDefault="00A47E75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64ACF74B" w14:textId="2536FCAA" w:rsidR="003656F8" w:rsidRDefault="003656F8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</w:rPr>
        <w:t>附表</w:t>
      </w:r>
      <w:r>
        <w:rPr>
          <w:rFonts w:ascii="Times New Roman" w:eastAsiaTheme="majorEastAsia" w:hAnsi="Times New Roman" w:cs="Times New Roman" w:hint="eastAsia"/>
          <w:color w:val="000000"/>
          <w:kern w:val="0"/>
        </w:rPr>
        <w:t>6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 </w:t>
      </w:r>
      <w:r w:rsidR="00735F94">
        <w:rPr>
          <w:rFonts w:ascii="Times New Roman" w:eastAsiaTheme="majorEastAsia" w:hAnsi="Times New Roman" w:cs="Times New Roman" w:hint="eastAsia"/>
          <w:color w:val="000000"/>
          <w:kern w:val="0"/>
        </w:rPr>
        <w:t>知情同意问题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979"/>
        <w:gridCol w:w="6317"/>
      </w:tblGrid>
      <w:tr w:rsidR="00735F94" w:rsidRPr="003656F8" w14:paraId="673EB1B9" w14:textId="77777777" w:rsidTr="00735F94">
        <w:tc>
          <w:tcPr>
            <w:tcW w:w="1193" w:type="pct"/>
            <w:vAlign w:val="center"/>
          </w:tcPr>
          <w:p w14:paraId="44E282A7" w14:textId="77777777" w:rsidR="00735F94" w:rsidRPr="003656F8" w:rsidRDefault="00735F94" w:rsidP="004A7E62">
            <w:pPr>
              <w:widowControl/>
              <w:adjustRightInd w:val="0"/>
              <w:snapToGrid w:val="0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受试者编号</w:t>
            </w:r>
          </w:p>
        </w:tc>
        <w:tc>
          <w:tcPr>
            <w:tcW w:w="3807" w:type="pct"/>
            <w:vAlign w:val="center"/>
          </w:tcPr>
          <w:p w14:paraId="40BB15DD" w14:textId="5ACF05A7" w:rsidR="00735F94" w:rsidRPr="003656F8" w:rsidRDefault="00735F94" w:rsidP="004A7E62">
            <w:pPr>
              <w:widowControl/>
              <w:adjustRightInd w:val="0"/>
              <w:snapToGrid w:val="0"/>
              <w:ind w:right="-108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>
              <w:rPr>
                <w:rFonts w:eastAsiaTheme="majorEastAsia" w:cs="Times New Roman" w:hint="eastAsia"/>
                <w:color w:val="000000"/>
                <w:sz w:val="21"/>
              </w:rPr>
              <w:t>不合规的知情同意的过程及</w:t>
            </w:r>
            <w:r>
              <w:rPr>
                <w:rFonts w:eastAsiaTheme="majorEastAsia" w:cs="Times New Roman" w:hint="eastAsia"/>
                <w:color w:val="000000"/>
                <w:sz w:val="21"/>
              </w:rPr>
              <w:t>ICF</w:t>
            </w:r>
            <w:r>
              <w:rPr>
                <w:rFonts w:eastAsiaTheme="majorEastAsia" w:cs="Times New Roman" w:hint="eastAsia"/>
                <w:color w:val="000000"/>
                <w:sz w:val="21"/>
              </w:rPr>
              <w:t>签署不合规描述</w:t>
            </w:r>
          </w:p>
        </w:tc>
      </w:tr>
      <w:tr w:rsidR="00735F94" w:rsidRPr="003656F8" w14:paraId="1228953D" w14:textId="77777777" w:rsidTr="00735F94">
        <w:tc>
          <w:tcPr>
            <w:tcW w:w="1193" w:type="pct"/>
          </w:tcPr>
          <w:p w14:paraId="6B34E391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670B17F3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78B144AE" w14:textId="77777777" w:rsidTr="00735F94">
        <w:tc>
          <w:tcPr>
            <w:tcW w:w="1193" w:type="pct"/>
          </w:tcPr>
          <w:p w14:paraId="39F200BB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1412C8EC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4BE73D5D" w14:textId="77777777" w:rsidTr="00735F94">
        <w:tc>
          <w:tcPr>
            <w:tcW w:w="1193" w:type="pct"/>
          </w:tcPr>
          <w:p w14:paraId="43A4BCA0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21E511E1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348E15FF" w14:textId="77777777" w:rsidTr="00735F94">
        <w:tc>
          <w:tcPr>
            <w:tcW w:w="1193" w:type="pct"/>
          </w:tcPr>
          <w:p w14:paraId="0129ED62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40847EDA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4417E35F" w14:textId="77777777" w:rsidTr="00735F94">
        <w:tc>
          <w:tcPr>
            <w:tcW w:w="1193" w:type="pct"/>
          </w:tcPr>
          <w:p w14:paraId="49EEABB5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643E10F3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46925F56" w14:textId="77777777" w:rsidTr="00735F94">
        <w:tc>
          <w:tcPr>
            <w:tcW w:w="1193" w:type="pct"/>
          </w:tcPr>
          <w:p w14:paraId="637A81E3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6DD5BB27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</w:tbl>
    <w:p w14:paraId="79FC0062" w14:textId="137A9216" w:rsid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604305B8" w14:textId="77777777" w:rsidR="00735F94" w:rsidRDefault="00735F94">
      <w:pPr>
        <w:widowControl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>
        <w:rPr>
          <w:rFonts w:ascii="Times New Roman" w:eastAsiaTheme="majorEastAsia" w:hAnsi="Times New Roman" w:cs="Times New Roman"/>
          <w:color w:val="000000"/>
          <w:kern w:val="0"/>
        </w:rPr>
        <w:br w:type="page"/>
      </w:r>
    </w:p>
    <w:p w14:paraId="790D6F7A" w14:textId="1F047D58" w:rsid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</w:rPr>
        <w:lastRenderedPageBreak/>
        <w:t>附表</w:t>
      </w:r>
      <w:r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7 </w:t>
      </w:r>
      <w:r w:rsidRPr="00735F94">
        <w:rPr>
          <w:rFonts w:ascii="Times New Roman" w:eastAsiaTheme="majorEastAsia" w:hAnsi="Times New Roman" w:cs="Times New Roman" w:hint="eastAsia"/>
          <w:color w:val="000000"/>
          <w:kern w:val="0"/>
        </w:rPr>
        <w:t>CRF</w:t>
      </w:r>
      <w:r w:rsidRPr="00735F94">
        <w:rPr>
          <w:rFonts w:ascii="Times New Roman" w:eastAsiaTheme="majorEastAsia" w:hAnsi="Times New Roman" w:cs="Times New Roman" w:hint="eastAsia"/>
          <w:color w:val="000000"/>
          <w:kern w:val="0"/>
        </w:rPr>
        <w:t>数据与原始记录</w:t>
      </w:r>
      <w:r>
        <w:rPr>
          <w:rFonts w:ascii="Times New Roman" w:eastAsiaTheme="majorEastAsia" w:hAnsi="Times New Roman" w:cs="Times New Roman" w:hint="eastAsia"/>
          <w:color w:val="000000"/>
          <w:kern w:val="0"/>
        </w:rPr>
        <w:t>不一致情况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979"/>
        <w:gridCol w:w="6317"/>
      </w:tblGrid>
      <w:tr w:rsidR="00735F94" w:rsidRPr="003656F8" w14:paraId="6D6D037B" w14:textId="77777777" w:rsidTr="004A7E62">
        <w:tc>
          <w:tcPr>
            <w:tcW w:w="1193" w:type="pct"/>
            <w:vAlign w:val="center"/>
          </w:tcPr>
          <w:p w14:paraId="59B19C33" w14:textId="77777777" w:rsidR="00735F94" w:rsidRPr="003656F8" w:rsidRDefault="00735F94" w:rsidP="004A7E62">
            <w:pPr>
              <w:widowControl/>
              <w:adjustRightInd w:val="0"/>
              <w:snapToGrid w:val="0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 w:rsidRPr="003656F8">
              <w:rPr>
                <w:rFonts w:eastAsiaTheme="majorEastAsia" w:cs="Times New Roman" w:hint="eastAsia"/>
                <w:color w:val="000000"/>
                <w:sz w:val="21"/>
              </w:rPr>
              <w:t>受试者编号</w:t>
            </w:r>
          </w:p>
        </w:tc>
        <w:tc>
          <w:tcPr>
            <w:tcW w:w="3807" w:type="pct"/>
            <w:vAlign w:val="center"/>
          </w:tcPr>
          <w:p w14:paraId="0DC22E0B" w14:textId="64B98752" w:rsidR="00735F94" w:rsidRPr="003656F8" w:rsidRDefault="00735F94" w:rsidP="004A7E62">
            <w:pPr>
              <w:widowControl/>
              <w:adjustRightInd w:val="0"/>
              <w:snapToGrid w:val="0"/>
              <w:ind w:right="-108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>
              <w:rPr>
                <w:rFonts w:eastAsiaTheme="majorEastAsia" w:cs="Times New Roman" w:hint="eastAsia"/>
                <w:color w:val="000000"/>
                <w:sz w:val="21"/>
              </w:rPr>
              <w:t>CRF</w:t>
            </w:r>
            <w:r>
              <w:rPr>
                <w:rFonts w:eastAsiaTheme="majorEastAsia" w:cs="Times New Roman" w:hint="eastAsia"/>
                <w:color w:val="000000"/>
                <w:sz w:val="21"/>
              </w:rPr>
              <w:t>及原始数据不一致的描述</w:t>
            </w:r>
          </w:p>
        </w:tc>
      </w:tr>
      <w:tr w:rsidR="00735F94" w:rsidRPr="003656F8" w14:paraId="0A73B044" w14:textId="77777777" w:rsidTr="004A7E62">
        <w:tc>
          <w:tcPr>
            <w:tcW w:w="1193" w:type="pct"/>
          </w:tcPr>
          <w:p w14:paraId="0A2B7B53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4126D986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0E327117" w14:textId="77777777" w:rsidTr="004A7E62">
        <w:tc>
          <w:tcPr>
            <w:tcW w:w="1193" w:type="pct"/>
          </w:tcPr>
          <w:p w14:paraId="133DD83A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469CF366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4041488A" w14:textId="77777777" w:rsidTr="004A7E62">
        <w:tc>
          <w:tcPr>
            <w:tcW w:w="1193" w:type="pct"/>
          </w:tcPr>
          <w:p w14:paraId="40293B73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08DA782F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2C8A7E70" w14:textId="77777777" w:rsidTr="004A7E62">
        <w:tc>
          <w:tcPr>
            <w:tcW w:w="1193" w:type="pct"/>
          </w:tcPr>
          <w:p w14:paraId="2388A915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4CCB4107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739FAF21" w14:textId="77777777" w:rsidTr="004A7E62">
        <w:tc>
          <w:tcPr>
            <w:tcW w:w="1193" w:type="pct"/>
          </w:tcPr>
          <w:p w14:paraId="582160CF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138BC20A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2EACD27E" w14:textId="77777777" w:rsidTr="004A7E62">
        <w:tc>
          <w:tcPr>
            <w:tcW w:w="1193" w:type="pct"/>
          </w:tcPr>
          <w:p w14:paraId="500E795A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56524EFB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</w:tbl>
    <w:p w14:paraId="07336788" w14:textId="77777777" w:rsid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39AA5BB7" w14:textId="0ABC1AB3" w:rsid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</w:rPr>
        <w:t>附表</w:t>
      </w:r>
      <w:r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8 </w:t>
      </w:r>
      <w:r>
        <w:rPr>
          <w:rFonts w:ascii="Times New Roman" w:eastAsiaTheme="majorEastAsia" w:hAnsi="Times New Roman" w:cs="Times New Roman" w:hint="eastAsia"/>
          <w:color w:val="000000"/>
          <w:kern w:val="0"/>
        </w:rPr>
        <w:t>研究者资质及培训问题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979"/>
        <w:gridCol w:w="6317"/>
      </w:tblGrid>
      <w:tr w:rsidR="00735F94" w:rsidRPr="003656F8" w14:paraId="3021DBFE" w14:textId="77777777" w:rsidTr="004A7E62">
        <w:tc>
          <w:tcPr>
            <w:tcW w:w="1193" w:type="pct"/>
            <w:vAlign w:val="center"/>
          </w:tcPr>
          <w:p w14:paraId="7B94A183" w14:textId="19FDD668" w:rsidR="00735F94" w:rsidRPr="003656F8" w:rsidRDefault="00735F94" w:rsidP="004A7E62">
            <w:pPr>
              <w:widowControl/>
              <w:adjustRightInd w:val="0"/>
              <w:snapToGrid w:val="0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>
              <w:rPr>
                <w:rFonts w:eastAsiaTheme="majorEastAsia" w:cs="Times New Roman" w:hint="eastAsia"/>
                <w:color w:val="000000"/>
                <w:sz w:val="21"/>
              </w:rPr>
              <w:t>研究者姓名</w:t>
            </w:r>
          </w:p>
        </w:tc>
        <w:tc>
          <w:tcPr>
            <w:tcW w:w="3807" w:type="pct"/>
            <w:vAlign w:val="center"/>
          </w:tcPr>
          <w:p w14:paraId="10052324" w14:textId="442D6F82" w:rsidR="00735F94" w:rsidRPr="003656F8" w:rsidRDefault="00735F94" w:rsidP="004A7E62">
            <w:pPr>
              <w:widowControl/>
              <w:adjustRightInd w:val="0"/>
              <w:snapToGrid w:val="0"/>
              <w:ind w:right="-108"/>
              <w:jc w:val="left"/>
              <w:rPr>
                <w:rFonts w:eastAsiaTheme="majorEastAsia" w:cs="Times New Roman"/>
                <w:color w:val="000000"/>
                <w:sz w:val="21"/>
              </w:rPr>
            </w:pPr>
            <w:r>
              <w:rPr>
                <w:rFonts w:eastAsiaTheme="majorEastAsia" w:cs="Times New Roman" w:hint="eastAsia"/>
                <w:color w:val="000000"/>
                <w:sz w:val="21"/>
              </w:rPr>
              <w:t>问题描述</w:t>
            </w:r>
          </w:p>
        </w:tc>
      </w:tr>
      <w:tr w:rsidR="00735F94" w:rsidRPr="003656F8" w14:paraId="0E833B09" w14:textId="77777777" w:rsidTr="004A7E62">
        <w:tc>
          <w:tcPr>
            <w:tcW w:w="1193" w:type="pct"/>
          </w:tcPr>
          <w:p w14:paraId="1E0176CB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39370338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23FE46C1" w14:textId="77777777" w:rsidTr="004A7E62">
        <w:tc>
          <w:tcPr>
            <w:tcW w:w="1193" w:type="pct"/>
          </w:tcPr>
          <w:p w14:paraId="5B7C8AE1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53E8C5EF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35FD9401" w14:textId="77777777" w:rsidTr="004A7E62">
        <w:tc>
          <w:tcPr>
            <w:tcW w:w="1193" w:type="pct"/>
          </w:tcPr>
          <w:p w14:paraId="6CED2749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61091F2B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62BE62E8" w14:textId="77777777" w:rsidTr="004A7E62">
        <w:tc>
          <w:tcPr>
            <w:tcW w:w="1193" w:type="pct"/>
          </w:tcPr>
          <w:p w14:paraId="5C23CCF8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647B216E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14A35D34" w14:textId="77777777" w:rsidTr="004A7E62">
        <w:tc>
          <w:tcPr>
            <w:tcW w:w="1193" w:type="pct"/>
          </w:tcPr>
          <w:p w14:paraId="3CE55857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457AD753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  <w:tr w:rsidR="00735F94" w:rsidRPr="003656F8" w14:paraId="329E0F79" w14:textId="77777777" w:rsidTr="004A7E62">
        <w:tc>
          <w:tcPr>
            <w:tcW w:w="1193" w:type="pct"/>
          </w:tcPr>
          <w:p w14:paraId="5A3B4365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  <w:tc>
          <w:tcPr>
            <w:tcW w:w="3807" w:type="pct"/>
          </w:tcPr>
          <w:p w14:paraId="2E9559AD" w14:textId="77777777" w:rsidR="00735F94" w:rsidRPr="003656F8" w:rsidRDefault="00735F94" w:rsidP="004A7E62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  <w:sz w:val="21"/>
              </w:rPr>
            </w:pPr>
          </w:p>
        </w:tc>
      </w:tr>
    </w:tbl>
    <w:p w14:paraId="072E7677" w14:textId="77777777" w:rsid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28390CC3" w14:textId="7D19AF0C" w:rsid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  <w:r>
        <w:rPr>
          <w:rFonts w:ascii="Times New Roman" w:eastAsiaTheme="majorEastAsia" w:hAnsi="Times New Roman" w:cs="Times New Roman" w:hint="eastAsia"/>
          <w:color w:val="000000"/>
          <w:kern w:val="0"/>
        </w:rPr>
        <w:t>附表</w:t>
      </w:r>
      <w:r>
        <w:rPr>
          <w:rFonts w:ascii="Times New Roman" w:eastAsiaTheme="majorEastAsia" w:hAnsi="Times New Roman" w:cs="Times New Roman" w:hint="eastAsia"/>
          <w:color w:val="000000"/>
          <w:kern w:val="0"/>
        </w:rPr>
        <w:t xml:space="preserve">9 </w:t>
      </w:r>
      <w:r>
        <w:rPr>
          <w:rFonts w:ascii="Times New Roman" w:eastAsiaTheme="majorEastAsia" w:hAnsi="Times New Roman" w:cs="Times New Roman" w:hint="eastAsia"/>
          <w:color w:val="000000"/>
          <w:kern w:val="0"/>
        </w:rPr>
        <w:t>其他方案偏离情况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1659"/>
        <w:gridCol w:w="2489"/>
      </w:tblGrid>
      <w:tr w:rsidR="00735F94" w14:paraId="1C120215" w14:textId="77777777" w:rsidTr="00735F94">
        <w:tc>
          <w:tcPr>
            <w:tcW w:w="2074" w:type="dxa"/>
          </w:tcPr>
          <w:p w14:paraId="45B5AF16" w14:textId="3A490AE6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  <w:r>
              <w:rPr>
                <w:rFonts w:eastAsiaTheme="majorEastAsia" w:cs="Times New Roman" w:hint="eastAsia"/>
                <w:color w:val="000000"/>
              </w:rPr>
              <w:t>受试者编号</w:t>
            </w:r>
          </w:p>
        </w:tc>
        <w:tc>
          <w:tcPr>
            <w:tcW w:w="2074" w:type="dxa"/>
          </w:tcPr>
          <w:p w14:paraId="660AB2AF" w14:textId="5D5D4EC7" w:rsidR="00735F94" w:rsidRDefault="00735F94" w:rsidP="00735F94">
            <w:pPr>
              <w:widowControl/>
              <w:adjustRightInd w:val="0"/>
              <w:snapToGrid w:val="0"/>
              <w:spacing w:line="360" w:lineRule="auto"/>
              <w:ind w:right="-64"/>
              <w:jc w:val="left"/>
              <w:rPr>
                <w:rFonts w:eastAsiaTheme="majorEastAsia" w:cs="Times New Roman"/>
                <w:color w:val="000000"/>
              </w:rPr>
            </w:pPr>
            <w:r>
              <w:rPr>
                <w:rFonts w:eastAsiaTheme="majorEastAsia" w:cs="Times New Roman" w:hint="eastAsia"/>
                <w:color w:val="000000"/>
              </w:rPr>
              <w:t>方案偏离</w:t>
            </w:r>
            <w:r>
              <w:rPr>
                <w:rFonts w:eastAsiaTheme="majorEastAsia" w:cs="Times New Roman" w:hint="eastAsia"/>
                <w:color w:val="000000"/>
              </w:rPr>
              <w:t>/</w:t>
            </w:r>
            <w:r>
              <w:rPr>
                <w:rFonts w:eastAsiaTheme="majorEastAsia" w:cs="Times New Roman" w:hint="eastAsia"/>
                <w:color w:val="000000"/>
              </w:rPr>
              <w:t>违背的发生日期、内容描述</w:t>
            </w:r>
          </w:p>
        </w:tc>
        <w:tc>
          <w:tcPr>
            <w:tcW w:w="1659" w:type="dxa"/>
          </w:tcPr>
          <w:p w14:paraId="7F6D0285" w14:textId="385A8886" w:rsidR="00735F94" w:rsidRPr="00735F94" w:rsidRDefault="00735F94" w:rsidP="00735F94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eastAsiaTheme="majorEastAsia" w:cs="Times New Roman"/>
                <w:color w:val="000000"/>
              </w:rPr>
            </w:pPr>
            <w:r>
              <w:rPr>
                <w:rFonts w:eastAsiaTheme="majorEastAsia" w:cs="Times New Roman" w:hint="eastAsia"/>
                <w:color w:val="000000"/>
              </w:rPr>
              <w:t>是否为重大方案偏离</w:t>
            </w:r>
          </w:p>
        </w:tc>
        <w:tc>
          <w:tcPr>
            <w:tcW w:w="2489" w:type="dxa"/>
          </w:tcPr>
          <w:p w14:paraId="4375DFA8" w14:textId="0EDDB62F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  <w:r>
              <w:rPr>
                <w:rFonts w:eastAsiaTheme="majorEastAsia" w:cs="Times New Roman" w:hint="eastAsia"/>
                <w:color w:val="000000"/>
              </w:rPr>
              <w:t>是否报告伦理委员会、报告日期</w:t>
            </w:r>
          </w:p>
        </w:tc>
      </w:tr>
      <w:tr w:rsidR="00735F94" w14:paraId="2F127841" w14:textId="77777777" w:rsidTr="00735F94">
        <w:tc>
          <w:tcPr>
            <w:tcW w:w="2074" w:type="dxa"/>
          </w:tcPr>
          <w:p w14:paraId="79E68F21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074" w:type="dxa"/>
          </w:tcPr>
          <w:p w14:paraId="1D0DEB56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1659" w:type="dxa"/>
          </w:tcPr>
          <w:p w14:paraId="5C95FDFE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489" w:type="dxa"/>
          </w:tcPr>
          <w:p w14:paraId="3A0A0FF2" w14:textId="14069BDC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</w:tr>
      <w:tr w:rsidR="00735F94" w14:paraId="1FECC959" w14:textId="77777777" w:rsidTr="00735F94">
        <w:tc>
          <w:tcPr>
            <w:tcW w:w="2074" w:type="dxa"/>
          </w:tcPr>
          <w:p w14:paraId="729C1812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074" w:type="dxa"/>
          </w:tcPr>
          <w:p w14:paraId="69546F29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1659" w:type="dxa"/>
          </w:tcPr>
          <w:p w14:paraId="3EC14FB6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489" w:type="dxa"/>
          </w:tcPr>
          <w:p w14:paraId="67396536" w14:textId="013DE686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</w:tr>
      <w:tr w:rsidR="00735F94" w14:paraId="5716A3BA" w14:textId="77777777" w:rsidTr="00735F94">
        <w:tc>
          <w:tcPr>
            <w:tcW w:w="2074" w:type="dxa"/>
          </w:tcPr>
          <w:p w14:paraId="59F5110E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074" w:type="dxa"/>
          </w:tcPr>
          <w:p w14:paraId="299C28FE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1659" w:type="dxa"/>
          </w:tcPr>
          <w:p w14:paraId="5C6D3325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489" w:type="dxa"/>
          </w:tcPr>
          <w:p w14:paraId="66DD691E" w14:textId="191BD954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</w:tr>
      <w:tr w:rsidR="00735F94" w14:paraId="34F28915" w14:textId="77777777" w:rsidTr="00735F94">
        <w:tc>
          <w:tcPr>
            <w:tcW w:w="2074" w:type="dxa"/>
          </w:tcPr>
          <w:p w14:paraId="1A93EBC4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074" w:type="dxa"/>
          </w:tcPr>
          <w:p w14:paraId="37C885D6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1659" w:type="dxa"/>
          </w:tcPr>
          <w:p w14:paraId="6CE2ACE4" w14:textId="77777777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  <w:tc>
          <w:tcPr>
            <w:tcW w:w="2489" w:type="dxa"/>
          </w:tcPr>
          <w:p w14:paraId="22C32F19" w14:textId="64500528" w:rsidR="00735F94" w:rsidRDefault="00735F94" w:rsidP="00082795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eastAsiaTheme="majorEastAsia" w:cs="Times New Roman"/>
                <w:color w:val="000000"/>
              </w:rPr>
            </w:pPr>
          </w:p>
        </w:tc>
      </w:tr>
    </w:tbl>
    <w:p w14:paraId="31BCA924" w14:textId="77777777" w:rsid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p w14:paraId="36FF0097" w14:textId="77777777" w:rsidR="00735F94" w:rsidRPr="00735F94" w:rsidRDefault="00735F94" w:rsidP="00082795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rFonts w:ascii="Times New Roman" w:eastAsiaTheme="majorEastAsia" w:hAnsi="Times New Roman" w:cs="Times New Roman"/>
          <w:color w:val="000000"/>
          <w:kern w:val="0"/>
        </w:rPr>
      </w:pPr>
    </w:p>
    <w:sectPr w:rsidR="00735F94" w:rsidRPr="00735F94" w:rsidSect="00A47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D6038" w14:textId="77777777" w:rsidR="00D73232" w:rsidRDefault="00D73232" w:rsidP="0052157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8128DD0" w14:textId="77777777" w:rsidR="00D73232" w:rsidRDefault="00D73232" w:rsidP="0052157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3340981"/>
      <w:docPartObj>
        <w:docPartGallery w:val="Page Numbers (Bottom of Page)"/>
        <w:docPartUnique/>
      </w:docPartObj>
    </w:sdtPr>
    <w:sdtContent>
      <w:p w14:paraId="5AAB5DC8" w14:textId="67FAA5AB" w:rsidR="00735F94" w:rsidRDefault="00735F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1BABB2B" w14:textId="77777777" w:rsidR="00735F94" w:rsidRDefault="00735F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B79FC" w14:textId="77777777" w:rsidR="00D73232" w:rsidRDefault="00D73232" w:rsidP="0052157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ED8A862" w14:textId="77777777" w:rsidR="00D73232" w:rsidRDefault="00D73232" w:rsidP="0052157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879C3"/>
    <w:multiLevelType w:val="hybridMultilevel"/>
    <w:tmpl w:val="C6380532"/>
    <w:lvl w:ilvl="0" w:tplc="B70244D6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521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wNjG2MDMxNDUyMjZR0lEKTi0uzszPAykwrAUA0W+2GSwAAAA="/>
  </w:docVars>
  <w:rsids>
    <w:rsidRoot w:val="008B61F2"/>
    <w:rsid w:val="0002395F"/>
    <w:rsid w:val="000257FB"/>
    <w:rsid w:val="000433B0"/>
    <w:rsid w:val="00067F3D"/>
    <w:rsid w:val="00071E37"/>
    <w:rsid w:val="00082795"/>
    <w:rsid w:val="00096391"/>
    <w:rsid w:val="000B00E1"/>
    <w:rsid w:val="000B4659"/>
    <w:rsid w:val="000E604D"/>
    <w:rsid w:val="00102303"/>
    <w:rsid w:val="0011752D"/>
    <w:rsid w:val="00152B6E"/>
    <w:rsid w:val="00160821"/>
    <w:rsid w:val="0016223A"/>
    <w:rsid w:val="00211205"/>
    <w:rsid w:val="002313D3"/>
    <w:rsid w:val="002358FC"/>
    <w:rsid w:val="00275072"/>
    <w:rsid w:val="00275C60"/>
    <w:rsid w:val="002915C4"/>
    <w:rsid w:val="00297A88"/>
    <w:rsid w:val="002C5C31"/>
    <w:rsid w:val="002D22B3"/>
    <w:rsid w:val="002E53A3"/>
    <w:rsid w:val="00304B35"/>
    <w:rsid w:val="00332EE9"/>
    <w:rsid w:val="003656F8"/>
    <w:rsid w:val="00383EC0"/>
    <w:rsid w:val="00387B91"/>
    <w:rsid w:val="003961DE"/>
    <w:rsid w:val="003B1498"/>
    <w:rsid w:val="003D18D3"/>
    <w:rsid w:val="003D4898"/>
    <w:rsid w:val="00435AB3"/>
    <w:rsid w:val="0044554A"/>
    <w:rsid w:val="0045025F"/>
    <w:rsid w:val="00476CB5"/>
    <w:rsid w:val="004A3B7A"/>
    <w:rsid w:val="004A566A"/>
    <w:rsid w:val="004A7E1C"/>
    <w:rsid w:val="004C0882"/>
    <w:rsid w:val="0052157F"/>
    <w:rsid w:val="00523EE2"/>
    <w:rsid w:val="005603D4"/>
    <w:rsid w:val="005D2CDF"/>
    <w:rsid w:val="005E1D65"/>
    <w:rsid w:val="00615202"/>
    <w:rsid w:val="00636672"/>
    <w:rsid w:val="006443CE"/>
    <w:rsid w:val="00645F18"/>
    <w:rsid w:val="00653848"/>
    <w:rsid w:val="006752A1"/>
    <w:rsid w:val="006857A5"/>
    <w:rsid w:val="006864AD"/>
    <w:rsid w:val="006974B9"/>
    <w:rsid w:val="006B0ECD"/>
    <w:rsid w:val="006B5DF2"/>
    <w:rsid w:val="006B7B67"/>
    <w:rsid w:val="006C17B4"/>
    <w:rsid w:val="006E2820"/>
    <w:rsid w:val="007219C5"/>
    <w:rsid w:val="0073055D"/>
    <w:rsid w:val="00735F94"/>
    <w:rsid w:val="0073682D"/>
    <w:rsid w:val="00753C5C"/>
    <w:rsid w:val="00783BAC"/>
    <w:rsid w:val="007B705C"/>
    <w:rsid w:val="007D1745"/>
    <w:rsid w:val="007D2086"/>
    <w:rsid w:val="008113DF"/>
    <w:rsid w:val="00822918"/>
    <w:rsid w:val="00836B0D"/>
    <w:rsid w:val="00883511"/>
    <w:rsid w:val="008B61F2"/>
    <w:rsid w:val="008C0121"/>
    <w:rsid w:val="008C2AD7"/>
    <w:rsid w:val="00900108"/>
    <w:rsid w:val="0090286B"/>
    <w:rsid w:val="00913483"/>
    <w:rsid w:val="00925186"/>
    <w:rsid w:val="009449C4"/>
    <w:rsid w:val="00947C50"/>
    <w:rsid w:val="00950D6D"/>
    <w:rsid w:val="00951F47"/>
    <w:rsid w:val="00972953"/>
    <w:rsid w:val="009944E7"/>
    <w:rsid w:val="009A41FE"/>
    <w:rsid w:val="009E76D8"/>
    <w:rsid w:val="009E7C4F"/>
    <w:rsid w:val="009F5C9B"/>
    <w:rsid w:val="00A02A90"/>
    <w:rsid w:val="00A14933"/>
    <w:rsid w:val="00A46D58"/>
    <w:rsid w:val="00A47E75"/>
    <w:rsid w:val="00A52C2C"/>
    <w:rsid w:val="00A77F29"/>
    <w:rsid w:val="00A82853"/>
    <w:rsid w:val="00AD3AD2"/>
    <w:rsid w:val="00AD47D5"/>
    <w:rsid w:val="00AD6769"/>
    <w:rsid w:val="00B00539"/>
    <w:rsid w:val="00B27517"/>
    <w:rsid w:val="00B46A34"/>
    <w:rsid w:val="00B55D07"/>
    <w:rsid w:val="00B87B5E"/>
    <w:rsid w:val="00B91B1C"/>
    <w:rsid w:val="00BC059B"/>
    <w:rsid w:val="00BC5E9A"/>
    <w:rsid w:val="00BF63DC"/>
    <w:rsid w:val="00C1537C"/>
    <w:rsid w:val="00C20B2E"/>
    <w:rsid w:val="00C52801"/>
    <w:rsid w:val="00C61604"/>
    <w:rsid w:val="00C82A6F"/>
    <w:rsid w:val="00C915AD"/>
    <w:rsid w:val="00C960FA"/>
    <w:rsid w:val="00CA4830"/>
    <w:rsid w:val="00CB714A"/>
    <w:rsid w:val="00CC2746"/>
    <w:rsid w:val="00CF6AA3"/>
    <w:rsid w:val="00D407BC"/>
    <w:rsid w:val="00D40BA3"/>
    <w:rsid w:val="00D512B2"/>
    <w:rsid w:val="00D73232"/>
    <w:rsid w:val="00D8165C"/>
    <w:rsid w:val="00DA5A9F"/>
    <w:rsid w:val="00DC1CD5"/>
    <w:rsid w:val="00DC4594"/>
    <w:rsid w:val="00DD6868"/>
    <w:rsid w:val="00E35E1D"/>
    <w:rsid w:val="00E40934"/>
    <w:rsid w:val="00E51C40"/>
    <w:rsid w:val="00E53BE5"/>
    <w:rsid w:val="00E641D5"/>
    <w:rsid w:val="00EA2169"/>
    <w:rsid w:val="00EA75C0"/>
    <w:rsid w:val="00EB2430"/>
    <w:rsid w:val="00EC671F"/>
    <w:rsid w:val="00EF11FE"/>
    <w:rsid w:val="00F0355F"/>
    <w:rsid w:val="00F112B5"/>
    <w:rsid w:val="00F33720"/>
    <w:rsid w:val="00F549AC"/>
    <w:rsid w:val="00F658C9"/>
    <w:rsid w:val="00F8425F"/>
    <w:rsid w:val="00F87D5A"/>
    <w:rsid w:val="00F955E2"/>
    <w:rsid w:val="00FA19B8"/>
    <w:rsid w:val="00FC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5FC9E5"/>
  <w15:docId w15:val="{EA9BAD6D-72AC-4974-9FE4-D33E054F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57F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52157F"/>
    <w:rPr>
      <w:sz w:val="18"/>
      <w:szCs w:val="18"/>
    </w:rPr>
  </w:style>
  <w:style w:type="paragraph" w:styleId="a5">
    <w:name w:val="footer"/>
    <w:basedOn w:val="a"/>
    <w:link w:val="a6"/>
    <w:uiPriority w:val="99"/>
    <w:rsid w:val="00521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52157F"/>
    <w:rPr>
      <w:sz w:val="18"/>
      <w:szCs w:val="18"/>
    </w:rPr>
  </w:style>
  <w:style w:type="paragraph" w:styleId="a7">
    <w:name w:val="List Paragraph"/>
    <w:basedOn w:val="a"/>
    <w:uiPriority w:val="99"/>
    <w:qFormat/>
    <w:rsid w:val="0052157F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rsid w:val="00E51C40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locked/>
    <w:rsid w:val="00E51C40"/>
  </w:style>
  <w:style w:type="table" w:styleId="aa">
    <w:name w:val="Table Grid"/>
    <w:basedOn w:val="a1"/>
    <w:uiPriority w:val="39"/>
    <w:locked/>
    <w:rsid w:val="009F5C9B"/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349</Words>
  <Characters>1990</Characters>
  <Application>Microsoft Office Word</Application>
  <DocSecurity>0</DocSecurity>
  <Lines>16</Lines>
  <Paragraphs>4</Paragraphs>
  <ScaleCrop>false</ScaleCrop>
  <Company>FOUNDERTECH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Yongfa xing</cp:lastModifiedBy>
  <cp:revision>8</cp:revision>
  <dcterms:created xsi:type="dcterms:W3CDTF">2024-08-02T01:40:00Z</dcterms:created>
  <dcterms:modified xsi:type="dcterms:W3CDTF">2025-08-24T15:12:00Z</dcterms:modified>
</cp:coreProperties>
</file>